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（様式第１号）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暫定使用計画書</w:t>
      </w:r>
    </w:p>
    <w:tbl>
      <w:tblPr>
        <w:tblStyle w:val="33"/>
        <w:tblW w:w="8494" w:type="dxa"/>
        <w:tblInd w:w="-5" w:type="dxa"/>
        <w:tblBorders>
          <w:top w:val="single" w:color="595959" w:themeColor="text1" w:themeTint="A6" w:sz="8" w:space="0"/>
          <w:left w:val="single" w:color="595959" w:themeColor="text1" w:themeTint="A6" w:sz="8" w:space="0"/>
          <w:bottom w:val="single" w:color="595959" w:themeColor="text1" w:themeTint="A6" w:sz="8" w:space="0"/>
          <w:right w:val="single" w:color="595959" w:themeColor="text1" w:themeTint="A6" w:sz="8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733" w:hRule="atLeast"/>
        </w:trPr>
        <w:tc>
          <w:tcPr>
            <w:tcW w:w="212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kern w:val="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</w:rPr>
              <w:t>事業の名称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105" w:hRule="atLeast"/>
        </w:trPr>
        <w:tc>
          <w:tcPr>
            <w:tcW w:w="2122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kern w:val="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</w:rPr>
              <w:t>事業の概要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※次の内容を可能な限り具体的に記載してください。</w:t>
            </w:r>
          </w:p>
          <w:p>
            <w:pPr>
              <w:pStyle w:val="30"/>
              <w:numPr>
                <w:ilvl w:val="0"/>
                <w:numId w:val="1"/>
              </w:numPr>
              <w:ind w:left="175" w:leftChars="0" w:hanging="175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どのような事業にチャレンジしようとしているか</w:t>
            </w:r>
          </w:p>
          <w:p>
            <w:pPr>
              <w:pStyle w:val="30"/>
              <w:numPr>
                <w:ilvl w:val="0"/>
                <w:numId w:val="1"/>
              </w:numPr>
              <w:ind w:left="175" w:leftChars="0" w:hanging="175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どの層をターゲットとしているか</w:t>
            </w:r>
          </w:p>
          <w:p>
            <w:pPr>
              <w:pStyle w:val="30"/>
              <w:numPr>
                <w:ilvl w:val="0"/>
                <w:numId w:val="1"/>
              </w:numPr>
              <w:ind w:left="175" w:leftChars="0" w:hanging="175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あなたの事業のどの部分がニューノーマルにつながりそうか</w:t>
            </w:r>
          </w:p>
          <w:p>
            <w:pPr>
              <w:pStyle w:val="30"/>
              <w:numPr>
                <w:ilvl w:val="0"/>
                <w:numId w:val="1"/>
              </w:numPr>
              <w:ind w:left="175" w:leftChars="0" w:hanging="175"/>
              <w:rPr>
                <w:rFonts w:hint="eastAsia" w:ascii="UD デジタル 教科書体 N-R" w:hAnsi="UD デジタル 教科書体 N-R" w:eastAsia="UD デジタル 教科書体 N-R"/>
                <w:color w:val="auto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スタッフの数</w:t>
            </w: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主な資機材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16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16"/>
              </w:rPr>
              <w:t>電気使用機器名と使用電力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16"/>
              </w:rPr>
              <w:t>(W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16"/>
              </w:rPr>
              <w:t>数や平均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16"/>
              </w:rPr>
              <w:t>kwh)</w:t>
            </w:r>
          </w:p>
          <w:p>
            <w:pPr>
              <w:pStyle w:val="30"/>
              <w:numPr>
                <w:numId w:val="0"/>
              </w:numPr>
              <w:ind w:left="175" w:leftChars="0" w:firstLine="0" w:firstLineChars="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bookmarkStart w:id="0" w:name="_GoBack"/>
            <w:bookmarkEnd w:id="0"/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火気使用の有無</w:t>
            </w:r>
          </w:p>
          <w:p>
            <w:pPr>
              <w:pStyle w:val="30"/>
              <w:numPr>
                <w:ilvl w:val="0"/>
                <w:numId w:val="1"/>
              </w:numPr>
              <w:ind w:left="175" w:leftChars="0" w:hanging="175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物品を販売する場合はその主要品目</w:t>
            </w:r>
          </w:p>
          <w:p>
            <w:pPr>
              <w:pStyle w:val="30"/>
              <w:numPr>
                <w:ilvl w:val="0"/>
                <w:numId w:val="1"/>
              </w:numPr>
              <w:ind w:left="175" w:leftChars="0" w:hanging="175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実施前に必要な法令上の手続き（あれば記載）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968" w:hRule="atLeast"/>
        </w:trPr>
        <w:tc>
          <w:tcPr>
            <w:tcW w:w="2122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</w:rPr>
            </w:pP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使用場所を〇で囲ってください。</w:t>
            </w:r>
          </w:p>
          <w:p>
            <w:pPr>
              <w:pStyle w:val="0"/>
              <w:ind w:firstLine="160" w:firstLineChars="10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・筑波山テラス　　　・展望ラウンジ　　　・交流スペース</w:t>
            </w:r>
          </w:p>
          <w:p>
            <w:pPr>
              <w:pStyle w:val="0"/>
              <w:ind w:firstLine="160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・レンガ広場及び北側スペース　　　・エントランスホール</w:t>
            </w:r>
          </w:p>
        </w:tc>
      </w:tr>
      <w:tr>
        <w:trPr>
          <w:trHeight w:val="600" w:hRule="atLeast"/>
        </w:trPr>
        <w:tc>
          <w:tcPr>
            <w:tcW w:w="212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kern w:val="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</w:rPr>
              <w:t>申請者氏名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kern w:val="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</w:rPr>
              <w:t>（法人名）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43" w:hRule="atLeast"/>
        </w:trPr>
        <w:tc>
          <w:tcPr>
            <w:tcW w:w="212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42"/>
                <w:kern w:val="0"/>
                <w:fitText w:val="1200" w:id="1"/>
              </w:rPr>
              <w:t>所在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fitText w:val="1200" w:id="1"/>
              </w:rPr>
              <w:t>地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〒</w:t>
            </w:r>
          </w:p>
        </w:tc>
      </w:tr>
      <w:tr>
        <w:trPr>
          <w:trHeight w:val="503" w:hRule="atLeast"/>
        </w:trPr>
        <w:tc>
          <w:tcPr>
            <w:tcW w:w="212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グループの場合の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構成法人名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364" w:hRule="atLeast"/>
        </w:trPr>
        <w:tc>
          <w:tcPr>
            <w:tcW w:w="212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連絡担当者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</w:rPr>
              <w:t>事業所名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：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kern w:val="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10"/>
                <w:kern w:val="0"/>
                <w:fitText w:val="840" w:id="2"/>
              </w:rPr>
              <w:t>所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840" w:id="2"/>
              </w:rPr>
              <w:t>属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：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10"/>
                <w:kern w:val="0"/>
                <w:fitText w:val="840" w:id="3"/>
              </w:rPr>
              <w:t>役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840" w:id="3"/>
              </w:rPr>
              <w:t>職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：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10"/>
                <w:kern w:val="0"/>
                <w:fitText w:val="840" w:id="4"/>
              </w:rPr>
              <w:t>氏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840" w:id="4"/>
              </w:rPr>
              <w:t>名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：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10"/>
                <w:kern w:val="0"/>
                <w:fitText w:val="840" w:id="5"/>
              </w:rPr>
              <w:t>電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840" w:id="5"/>
              </w:rPr>
              <w:t>話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：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kern w:val="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2"/>
                <w:kern w:val="0"/>
                <w:fitText w:val="840" w:id="6"/>
              </w:rPr>
              <w:t>E-mai</w:t>
            </w:r>
            <w:r>
              <w:rPr>
                <w:rFonts w:hint="eastAsia" w:ascii="UD デジタル 教科書体 N-R" w:hAnsi="UD デジタル 教科書体 N-R" w:eastAsia="UD デジタル 教科書体 N-R"/>
                <w:spacing w:val="60"/>
                <w:kern w:val="0"/>
                <w:fitText w:val="840" w:id="6"/>
              </w:rPr>
              <w:t>l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</w:rPr>
              <w:t>：</w:t>
            </w:r>
          </w:p>
        </w:tc>
      </w:tr>
    </w:tbl>
    <w:p>
      <w:pPr>
        <w:pStyle w:val="0"/>
        <w:ind w:left="180" w:hanging="180" w:hanging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i w:val="1"/>
          <w:sz w:val="18"/>
        </w:rPr>
        <w:t>※グループで提案する場合には、事業者ごとに作成してください。また、代表企業については、商号又は名称の欄にその旨を記載してください。</w:t>
      </w:r>
    </w:p>
    <w:sectPr>
      <w:footerReference r:id="rId6" w:type="default"/>
      <w:pgSz w:w="11906" w:h="16838"/>
      <w:pgMar w:top="1985" w:right="1701" w:bottom="1701" w:left="1701" w:header="850" w:footer="680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  <w:sz w:val="20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2247C8"/>
    <w:lvl w:ilvl="0" w:tplc="77F0C962"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Theme="minorEastAsia" w:hAnsiTheme="minorEastAsia"/>
      <w:color w:val="000000" w:themeColor="text1"/>
    </w:rPr>
  </w:style>
  <w:style w:type="character" w:styleId="29" w:customStyle="1">
    <w:name w:val="結語 (文字)"/>
    <w:basedOn w:val="10"/>
    <w:next w:val="29"/>
    <w:link w:val="28"/>
    <w:uiPriority w:val="0"/>
    <w:rPr>
      <w:rFonts w:asciiTheme="minorEastAsia" w:hAnsiTheme="minorEastAsia"/>
      <w:color w:val="000000" w:themeColor="text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3</Words>
  <Characters>373</Characters>
  <Application>JUST Note</Application>
  <Lines>38</Lines>
  <Paragraphs>29</Paragraphs>
  <CharactersWithSpaces>382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石丸　悠介</dc:creator>
  <cp:lastModifiedBy>Administrator</cp:lastModifiedBy>
  <dcterms:created xsi:type="dcterms:W3CDTF">2022-05-19T08:08:00Z</dcterms:created>
  <dcterms:modified xsi:type="dcterms:W3CDTF">2024-05-01T01:37:46Z</dcterms:modified>
  <cp:revision>5</cp:revision>
</cp:coreProperties>
</file>