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様式第１号　　　　　　　　　　　　　　　　　　　　　　　　　　　作成日：令和　　年　　月　　日　</w:t>
      </w:r>
    </w:p>
    <w:p w:rsidR="0087179F" w:rsidRPr="00C81AB5" w:rsidRDefault="0087179F">
      <w:pPr>
        <w:rPr>
          <w:rFonts w:asciiTheme="minorEastAsia" w:eastAsiaTheme="minorEastAsia" w:hAnsiTheme="minorEastAsia"/>
        </w:rPr>
      </w:pPr>
    </w:p>
    <w:p w:rsidR="0087179F" w:rsidRPr="00C81AB5" w:rsidRDefault="00FE45B1">
      <w:pPr>
        <w:ind w:firstLineChars="1900" w:firstLine="3941"/>
        <w:rPr>
          <w:rFonts w:asciiTheme="minorEastAsia" w:eastAsiaTheme="minorEastAsia" w:hAnsiTheme="minorEastAsia"/>
        </w:rPr>
      </w:pPr>
      <w:r w:rsidRPr="00C81AB5">
        <w:rPr>
          <w:rFonts w:asciiTheme="minorEastAsia" w:eastAsiaTheme="minorEastAsia" w:hAnsiTheme="minorEastAsia" w:hint="eastAsia"/>
        </w:rPr>
        <w:t>地域猫活動事業計画書</w:t>
      </w:r>
    </w:p>
    <w:p w:rsidR="0087179F" w:rsidRPr="00C81AB5" w:rsidRDefault="0087179F">
      <w:pPr>
        <w:rPr>
          <w:rFonts w:asciiTheme="minorEastAsia" w:eastAsiaTheme="minorEastAsia" w:hAnsiTheme="minorEastAsia"/>
        </w:rPr>
      </w:pPr>
    </w:p>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１　活動対象地域(行政区単位で記載)</w:t>
      </w:r>
    </w:p>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 xml:space="preserve">　　地域名　：</w:t>
      </w:r>
    </w:p>
    <w:p w:rsidR="0087179F" w:rsidRPr="00C81AB5" w:rsidRDefault="00FE45B1">
      <w:pPr>
        <w:rPr>
          <w:rFonts w:asciiTheme="minorEastAsia" w:eastAsiaTheme="minorEastAsia" w:hAnsiTheme="minorEastAsia"/>
          <w:sz w:val="22"/>
        </w:rPr>
      </w:pPr>
      <w:r w:rsidRPr="00C81AB5">
        <w:rPr>
          <w:rFonts w:asciiTheme="minorEastAsia" w:eastAsiaTheme="minorEastAsia" w:hAnsiTheme="minorEastAsia" w:hint="eastAsia"/>
        </w:rPr>
        <w:t xml:space="preserve">　　　　</w:t>
      </w:r>
      <w:r w:rsidRPr="00C81AB5">
        <w:rPr>
          <w:rFonts w:asciiTheme="minorEastAsia" w:eastAsiaTheme="minorEastAsia" w:hAnsiTheme="minorEastAsia" w:hint="eastAsia"/>
          <w:sz w:val="22"/>
        </w:rPr>
        <w:t xml:space="preserve">※　</w:t>
      </w:r>
      <w:r w:rsidRPr="00C81AB5">
        <w:rPr>
          <w:rFonts w:asciiTheme="minorEastAsia" w:eastAsiaTheme="minorEastAsia" w:hAnsiTheme="minorEastAsia" w:hint="eastAsia"/>
          <w:sz w:val="20"/>
          <w:szCs w:val="18"/>
        </w:rPr>
        <w:t>活動予定地域の地図を添付すること（トイレ、餌やりの場所、活動範囲を太字で記入）。</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２　現状・問題点（該当する項目を選択）</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　　□糞尿被害　□鳴き声　□器物等の損壊　□交通事故等による猫の死体の放置 □不適切な給餌</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　　□その他（自由記載：　　　　　　　　　　　　　　　　　　　　　　　　　　　　　　　　　　）</w:t>
      </w:r>
    </w:p>
    <w:p w:rsidR="0087179F" w:rsidRPr="00C81AB5" w:rsidRDefault="00FE45B1">
      <w:pPr>
        <w:widowControl/>
        <w:jc w:val="left"/>
        <w:rPr>
          <w:rFonts w:asciiTheme="minorEastAsia" w:eastAsiaTheme="minorEastAsia" w:hAnsiTheme="minorEastAsia"/>
          <w:u w:val="single"/>
        </w:rPr>
      </w:pPr>
      <w:r w:rsidRPr="00C81AB5">
        <w:rPr>
          <w:rFonts w:asciiTheme="minorEastAsia" w:eastAsiaTheme="minorEastAsia" w:hAnsiTheme="minorEastAsia" w:hint="eastAsia"/>
        </w:rPr>
        <w:t>３　地域猫活動グループ員と役割分担(任意の様式も可)　※代表者は地域住民とすること。</w:t>
      </w:r>
    </w:p>
    <w:tbl>
      <w:tblPr>
        <w:tblStyle w:val="a8"/>
        <w:tblW w:w="9242" w:type="dxa"/>
        <w:tblInd w:w="534" w:type="dxa"/>
        <w:tblLook w:val="04A0" w:firstRow="1" w:lastRow="0" w:firstColumn="1" w:lastColumn="0" w:noHBand="0" w:noVBand="1"/>
      </w:tblPr>
      <w:tblGrid>
        <w:gridCol w:w="2722"/>
        <w:gridCol w:w="2268"/>
        <w:gridCol w:w="4252"/>
      </w:tblGrid>
      <w:tr w:rsidR="00C81AB5" w:rsidRPr="00C81AB5">
        <w:trPr>
          <w:trHeight w:val="267"/>
        </w:trPr>
        <w:tc>
          <w:tcPr>
            <w:tcW w:w="2722" w:type="dxa"/>
            <w:tcBorders>
              <w:bottom w:val="sing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役　割</w:t>
            </w:r>
          </w:p>
        </w:tc>
        <w:tc>
          <w:tcPr>
            <w:tcW w:w="2268" w:type="dxa"/>
            <w:tcBorders>
              <w:bottom w:val="sing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氏　　名</w:t>
            </w:r>
          </w:p>
        </w:tc>
        <w:tc>
          <w:tcPr>
            <w:tcW w:w="4252" w:type="dxa"/>
            <w:tcBorders>
              <w:bottom w:val="sing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住　所</w:t>
            </w: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代表者（連絡調整役）※</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u w:val="single"/>
              </w:rPr>
            </w:pP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給餌の管理</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トイレの清掃</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C81AB5" w:rsidRPr="00C81AB5">
        <w:trPr>
          <w:trHeight w:val="379"/>
        </w:trPr>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捕獲機の設置及び管理</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協力動物病院への猫の搬入</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活動地域の見回り</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87179F"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その他（飼い主探し等）</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bl>
    <w:p w:rsidR="0087179F" w:rsidRPr="00C81AB5" w:rsidRDefault="0087179F">
      <w:pPr>
        <w:rPr>
          <w:rFonts w:asciiTheme="minorEastAsia" w:eastAsiaTheme="minorEastAsia" w:hAnsiTheme="minorEastAsia"/>
        </w:rPr>
      </w:pPr>
    </w:p>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４　飼い主のいない猫の推定生息数及び手術予定頭数</w:t>
      </w:r>
    </w:p>
    <w:tbl>
      <w:tblPr>
        <w:tblStyle w:val="a8"/>
        <w:tblW w:w="9242" w:type="dxa"/>
        <w:tblInd w:w="534" w:type="dxa"/>
        <w:tblLook w:val="04A0" w:firstRow="1" w:lastRow="0" w:firstColumn="1" w:lastColumn="0" w:noHBand="0" w:noVBand="1"/>
      </w:tblPr>
      <w:tblGrid>
        <w:gridCol w:w="1376"/>
        <w:gridCol w:w="1910"/>
        <w:gridCol w:w="1910"/>
        <w:gridCol w:w="1911"/>
        <w:gridCol w:w="2135"/>
      </w:tblGrid>
      <w:tr w:rsidR="00C81AB5" w:rsidRPr="00C81AB5">
        <w:tc>
          <w:tcPr>
            <w:tcW w:w="1376" w:type="dxa"/>
            <w:tcBorders>
              <w:tl2br w:val="single" w:sz="4" w:space="0" w:color="auto"/>
            </w:tcBorders>
          </w:tcPr>
          <w:p w:rsidR="0087179F" w:rsidRPr="00C81AB5" w:rsidRDefault="0087179F">
            <w:pPr>
              <w:rPr>
                <w:rFonts w:asciiTheme="minorEastAsia" w:eastAsiaTheme="minorEastAsia" w:hAnsiTheme="minorEastAsia"/>
              </w:rPr>
            </w:pPr>
          </w:p>
        </w:tc>
        <w:tc>
          <w:tcPr>
            <w:tcW w:w="1910" w:type="dxa"/>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雄　　猫</w:t>
            </w:r>
          </w:p>
        </w:tc>
        <w:tc>
          <w:tcPr>
            <w:tcW w:w="1910" w:type="dxa"/>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雌　　猫</w:t>
            </w:r>
          </w:p>
        </w:tc>
        <w:tc>
          <w:tcPr>
            <w:tcW w:w="1911" w:type="dxa"/>
            <w:tcBorders>
              <w:right w:val="doub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性別不明</w:t>
            </w:r>
          </w:p>
        </w:tc>
        <w:tc>
          <w:tcPr>
            <w:tcW w:w="2135" w:type="dxa"/>
            <w:tcBorders>
              <w:left w:val="doub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合　　計</w:t>
            </w:r>
          </w:p>
        </w:tc>
      </w:tr>
      <w:tr w:rsidR="00C81AB5" w:rsidRPr="00C81AB5">
        <w:trPr>
          <w:trHeight w:val="427"/>
        </w:trPr>
        <w:tc>
          <w:tcPr>
            <w:tcW w:w="1376" w:type="dxa"/>
            <w:vAlign w:val="center"/>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推定生息数</w:t>
            </w:r>
          </w:p>
        </w:tc>
        <w:tc>
          <w:tcPr>
            <w:tcW w:w="1910" w:type="dxa"/>
          </w:tcPr>
          <w:p w:rsidR="0087179F" w:rsidRPr="00C81AB5" w:rsidRDefault="0087179F">
            <w:pPr>
              <w:rPr>
                <w:rFonts w:asciiTheme="minorEastAsia" w:eastAsiaTheme="minorEastAsia" w:hAnsiTheme="minorEastAsia"/>
              </w:rPr>
            </w:pPr>
          </w:p>
        </w:tc>
        <w:tc>
          <w:tcPr>
            <w:tcW w:w="1910" w:type="dxa"/>
          </w:tcPr>
          <w:p w:rsidR="0087179F" w:rsidRPr="00C81AB5" w:rsidRDefault="0087179F">
            <w:pPr>
              <w:rPr>
                <w:rFonts w:asciiTheme="minorEastAsia" w:eastAsiaTheme="minorEastAsia" w:hAnsiTheme="minorEastAsia"/>
              </w:rPr>
            </w:pPr>
          </w:p>
        </w:tc>
        <w:tc>
          <w:tcPr>
            <w:tcW w:w="1911" w:type="dxa"/>
            <w:tcBorders>
              <w:right w:val="double" w:sz="4" w:space="0" w:color="auto"/>
            </w:tcBorders>
          </w:tcPr>
          <w:p w:rsidR="0087179F" w:rsidRPr="00C81AB5" w:rsidRDefault="0087179F">
            <w:pPr>
              <w:rPr>
                <w:rFonts w:asciiTheme="minorEastAsia" w:eastAsiaTheme="minorEastAsia" w:hAnsiTheme="minorEastAsia"/>
              </w:rPr>
            </w:pPr>
          </w:p>
        </w:tc>
        <w:tc>
          <w:tcPr>
            <w:tcW w:w="2135" w:type="dxa"/>
            <w:tcBorders>
              <w:left w:val="double" w:sz="4" w:space="0" w:color="auto"/>
            </w:tcBorders>
          </w:tcPr>
          <w:p w:rsidR="0087179F" w:rsidRPr="00C81AB5" w:rsidRDefault="0087179F">
            <w:pPr>
              <w:rPr>
                <w:rFonts w:asciiTheme="minorEastAsia" w:eastAsiaTheme="minorEastAsia" w:hAnsiTheme="minorEastAsia"/>
              </w:rPr>
            </w:pPr>
          </w:p>
        </w:tc>
      </w:tr>
      <w:tr w:rsidR="00C81AB5" w:rsidRPr="00C81AB5">
        <w:trPr>
          <w:trHeight w:val="418"/>
        </w:trPr>
        <w:tc>
          <w:tcPr>
            <w:tcW w:w="1376" w:type="dxa"/>
            <w:vAlign w:val="center"/>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手術予定数</w:t>
            </w:r>
          </w:p>
        </w:tc>
        <w:tc>
          <w:tcPr>
            <w:tcW w:w="1910" w:type="dxa"/>
          </w:tcPr>
          <w:p w:rsidR="0087179F" w:rsidRPr="00C81AB5" w:rsidRDefault="0087179F">
            <w:pPr>
              <w:rPr>
                <w:rFonts w:asciiTheme="minorEastAsia" w:eastAsiaTheme="minorEastAsia" w:hAnsiTheme="minorEastAsia"/>
              </w:rPr>
            </w:pPr>
          </w:p>
        </w:tc>
        <w:tc>
          <w:tcPr>
            <w:tcW w:w="1910" w:type="dxa"/>
          </w:tcPr>
          <w:p w:rsidR="0087179F" w:rsidRPr="00C81AB5" w:rsidRDefault="0087179F">
            <w:pPr>
              <w:rPr>
                <w:rFonts w:asciiTheme="minorEastAsia" w:eastAsiaTheme="minorEastAsia" w:hAnsiTheme="minorEastAsia"/>
              </w:rPr>
            </w:pPr>
          </w:p>
        </w:tc>
        <w:tc>
          <w:tcPr>
            <w:tcW w:w="1911" w:type="dxa"/>
            <w:tcBorders>
              <w:right w:val="double" w:sz="4" w:space="0" w:color="auto"/>
            </w:tcBorders>
          </w:tcPr>
          <w:p w:rsidR="0087179F" w:rsidRPr="00C81AB5" w:rsidRDefault="0087179F">
            <w:pPr>
              <w:rPr>
                <w:rFonts w:asciiTheme="minorEastAsia" w:eastAsiaTheme="minorEastAsia" w:hAnsiTheme="minorEastAsia"/>
              </w:rPr>
            </w:pPr>
          </w:p>
        </w:tc>
        <w:tc>
          <w:tcPr>
            <w:tcW w:w="2135" w:type="dxa"/>
            <w:tcBorders>
              <w:left w:val="double" w:sz="4" w:space="0" w:color="auto"/>
            </w:tcBorders>
          </w:tcPr>
          <w:p w:rsidR="0087179F" w:rsidRPr="00C81AB5" w:rsidRDefault="0087179F">
            <w:pPr>
              <w:rPr>
                <w:rFonts w:asciiTheme="minorEastAsia" w:eastAsiaTheme="minorEastAsia" w:hAnsiTheme="minorEastAsia"/>
              </w:rPr>
            </w:pPr>
          </w:p>
        </w:tc>
      </w:tr>
    </w:tbl>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　　　</w:t>
      </w:r>
    </w:p>
    <w:p w:rsidR="0087179F" w:rsidRPr="00C81AB5" w:rsidRDefault="00FE45B1">
      <w:pPr>
        <w:widowControl/>
        <w:rPr>
          <w:rFonts w:asciiTheme="minorEastAsia" w:eastAsiaTheme="minorEastAsia" w:hAnsiTheme="minorEastAsia"/>
        </w:rPr>
      </w:pPr>
      <w:r w:rsidRPr="00C81AB5">
        <w:rPr>
          <w:rFonts w:asciiTheme="minorEastAsia" w:eastAsiaTheme="minorEastAsia" w:hAnsiTheme="minorEastAsia" w:hint="eastAsia"/>
        </w:rPr>
        <w:t xml:space="preserve">５　不妊去勢手術を行う協力動物病院　※複数可、事前に了承を得ること。　　</w:t>
      </w:r>
    </w:p>
    <w:tbl>
      <w:tblPr>
        <w:tblStyle w:val="a8"/>
        <w:tblW w:w="9214" w:type="dxa"/>
        <w:tblInd w:w="562" w:type="dxa"/>
        <w:tblLook w:val="04A0" w:firstRow="1" w:lastRow="0" w:firstColumn="1" w:lastColumn="0" w:noHBand="0" w:noVBand="1"/>
      </w:tblPr>
      <w:tblGrid>
        <w:gridCol w:w="2552"/>
        <w:gridCol w:w="3969"/>
        <w:gridCol w:w="2693"/>
      </w:tblGrid>
      <w:tr w:rsidR="00C81AB5" w:rsidRPr="00C81AB5">
        <w:tc>
          <w:tcPr>
            <w:tcW w:w="2552" w:type="dxa"/>
            <w:vAlign w:val="center"/>
          </w:tcPr>
          <w:p w:rsidR="0087179F" w:rsidRPr="00C81AB5" w:rsidRDefault="00FE45B1">
            <w:pPr>
              <w:widowControl/>
              <w:jc w:val="center"/>
              <w:rPr>
                <w:rFonts w:asciiTheme="minorEastAsia" w:eastAsiaTheme="minorEastAsia" w:hAnsiTheme="minorEastAsia"/>
              </w:rPr>
            </w:pPr>
            <w:r w:rsidRPr="00C81AB5">
              <w:rPr>
                <w:rFonts w:asciiTheme="minorEastAsia" w:eastAsiaTheme="minorEastAsia" w:hAnsiTheme="minorEastAsia" w:hint="eastAsia"/>
              </w:rPr>
              <w:t>協力動物病院名</w:t>
            </w:r>
          </w:p>
        </w:tc>
        <w:tc>
          <w:tcPr>
            <w:tcW w:w="3969" w:type="dxa"/>
            <w:vAlign w:val="center"/>
          </w:tcPr>
          <w:p w:rsidR="0087179F" w:rsidRPr="00C81AB5" w:rsidRDefault="00FE45B1">
            <w:pPr>
              <w:widowControl/>
              <w:jc w:val="center"/>
              <w:rPr>
                <w:rFonts w:asciiTheme="minorEastAsia" w:eastAsiaTheme="minorEastAsia" w:hAnsiTheme="minorEastAsia"/>
              </w:rPr>
            </w:pPr>
            <w:r w:rsidRPr="00C81AB5">
              <w:rPr>
                <w:rFonts w:asciiTheme="minorEastAsia" w:eastAsiaTheme="minorEastAsia" w:hAnsiTheme="minorEastAsia" w:hint="eastAsia"/>
              </w:rPr>
              <w:t>所　在　地</w:t>
            </w:r>
          </w:p>
        </w:tc>
        <w:tc>
          <w:tcPr>
            <w:tcW w:w="2693" w:type="dxa"/>
            <w:vAlign w:val="center"/>
          </w:tcPr>
          <w:p w:rsidR="0087179F" w:rsidRPr="00C81AB5" w:rsidRDefault="00FE45B1">
            <w:pPr>
              <w:widowControl/>
              <w:jc w:val="center"/>
              <w:rPr>
                <w:rFonts w:asciiTheme="minorEastAsia" w:eastAsiaTheme="minorEastAsia" w:hAnsiTheme="minorEastAsia"/>
              </w:rPr>
            </w:pPr>
            <w:r w:rsidRPr="00C81AB5">
              <w:rPr>
                <w:rFonts w:asciiTheme="minorEastAsia" w:eastAsiaTheme="minorEastAsia" w:hAnsiTheme="minorEastAsia" w:hint="eastAsia"/>
              </w:rPr>
              <w:t>連絡先</w:t>
            </w:r>
          </w:p>
        </w:tc>
      </w:tr>
      <w:tr w:rsidR="00C81AB5" w:rsidRPr="00C81AB5">
        <w:trPr>
          <w:trHeight w:val="720"/>
        </w:trPr>
        <w:tc>
          <w:tcPr>
            <w:tcW w:w="2552" w:type="dxa"/>
          </w:tcPr>
          <w:p w:rsidR="0087179F" w:rsidRPr="00C81AB5" w:rsidRDefault="0087179F">
            <w:pPr>
              <w:widowControl/>
              <w:jc w:val="left"/>
              <w:rPr>
                <w:rFonts w:asciiTheme="minorEastAsia" w:eastAsiaTheme="minorEastAsia" w:hAnsiTheme="minorEastAsia"/>
              </w:rPr>
            </w:pPr>
          </w:p>
          <w:p w:rsidR="0087179F" w:rsidRPr="00C81AB5" w:rsidRDefault="0087179F">
            <w:pPr>
              <w:widowControl/>
              <w:jc w:val="left"/>
              <w:rPr>
                <w:rFonts w:asciiTheme="minorEastAsia" w:eastAsiaTheme="minorEastAsia" w:hAnsiTheme="minorEastAsia"/>
              </w:rPr>
            </w:pPr>
          </w:p>
        </w:tc>
        <w:tc>
          <w:tcPr>
            <w:tcW w:w="3969" w:type="dxa"/>
          </w:tcPr>
          <w:p w:rsidR="0087179F" w:rsidRPr="00C81AB5" w:rsidRDefault="0087179F">
            <w:pPr>
              <w:widowControl/>
              <w:jc w:val="left"/>
              <w:rPr>
                <w:rFonts w:asciiTheme="minorEastAsia" w:eastAsiaTheme="minorEastAsia" w:hAnsiTheme="minorEastAsia"/>
              </w:rPr>
            </w:pPr>
          </w:p>
        </w:tc>
        <w:tc>
          <w:tcPr>
            <w:tcW w:w="2693" w:type="dxa"/>
          </w:tcPr>
          <w:p w:rsidR="0087179F" w:rsidRPr="00C81AB5" w:rsidRDefault="0087179F">
            <w:pPr>
              <w:widowControl/>
              <w:jc w:val="left"/>
              <w:rPr>
                <w:rFonts w:asciiTheme="minorEastAsia" w:eastAsiaTheme="minorEastAsia" w:hAnsiTheme="minorEastAsia"/>
              </w:rPr>
            </w:pPr>
          </w:p>
        </w:tc>
      </w:tr>
    </w:tbl>
    <w:p w:rsidR="0087179F" w:rsidRPr="00C81AB5" w:rsidRDefault="00FE45B1">
      <w:pPr>
        <w:widowControl/>
        <w:jc w:val="left"/>
        <w:rPr>
          <w:rFonts w:hAnsi="ＭＳ 明朝"/>
          <w:sz w:val="22"/>
          <w:szCs w:val="22"/>
          <w:u w:val="single"/>
        </w:rPr>
      </w:pPr>
      <w:r w:rsidRPr="00C81AB5">
        <w:rPr>
          <w:rFonts w:asciiTheme="minorEastAsia" w:eastAsiaTheme="minorEastAsia" w:hAnsiTheme="minorEastAsia" w:hint="eastAsia"/>
        </w:rPr>
        <w:t xml:space="preserve">―――――――――――――――――――――――――――――――――――――――――――――――　　</w:t>
      </w:r>
    </w:p>
    <w:p w:rsidR="0087179F" w:rsidRPr="00C81AB5" w:rsidRDefault="00FE45B1">
      <w:pPr>
        <w:rPr>
          <w:rFonts w:hAnsi="ＭＳ 明朝"/>
          <w:b/>
          <w:sz w:val="22"/>
          <w:szCs w:val="22"/>
        </w:rPr>
      </w:pPr>
      <w:r w:rsidRPr="00C81AB5">
        <w:rPr>
          <w:rFonts w:hAnsi="ＭＳ 明朝" w:hint="eastAsia"/>
          <w:b/>
          <w:sz w:val="22"/>
          <w:szCs w:val="22"/>
        </w:rPr>
        <w:t>【了承・同意事項】</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１　地域住民へ周知を行っています。</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２　動物病院へ費用を含む当事業の説明を行い、了承を得ています。　　</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３　地域住民間及び対象猫に飼い主が現れた等のトラブルは、グループで解決します。</w:t>
      </w:r>
    </w:p>
    <w:p w:rsidR="0087179F" w:rsidRPr="00C81AB5" w:rsidRDefault="00FE45B1">
      <w:pPr>
        <w:ind w:left="415" w:hangingChars="200" w:hanging="415"/>
        <w:jc w:val="left"/>
        <w:rPr>
          <w:spacing w:val="6"/>
          <w:kern w:val="0"/>
          <w:szCs w:val="21"/>
        </w:rPr>
      </w:pPr>
      <w:r w:rsidRPr="00C81AB5">
        <w:rPr>
          <w:rFonts w:hAnsi="ＭＳ 明朝" w:cs="ＭＳ 明朝" w:hint="eastAsia"/>
          <w:kern w:val="0"/>
          <w:szCs w:val="21"/>
        </w:rPr>
        <w:t>４　手数料の支払の対象は不妊去勢手術及び当該手術に付随する獣医療にかかる費用であり、費用金額が</w:t>
      </w:r>
      <w:r w:rsidRPr="00C81AB5">
        <w:rPr>
          <w:rFonts w:hAnsi="ＭＳ 明朝" w:hint="eastAsia"/>
          <w:sz w:val="22"/>
          <w:szCs w:val="22"/>
        </w:rPr>
        <w:t>県の補助額を上回る場合、手術依頼者が負担することを同意します。</w:t>
      </w:r>
    </w:p>
    <w:p w:rsidR="0087179F" w:rsidRPr="00C81AB5" w:rsidRDefault="00FE45B1">
      <w:pPr>
        <w:spacing w:line="480" w:lineRule="auto"/>
        <w:rPr>
          <w:rFonts w:hAnsi="ＭＳ 明朝"/>
          <w:sz w:val="22"/>
          <w:szCs w:val="22"/>
        </w:rPr>
      </w:pPr>
      <w:r w:rsidRPr="00C81AB5">
        <w:rPr>
          <w:rFonts w:hAnsi="ＭＳ 明朝" w:hint="eastAsia"/>
          <w:sz w:val="22"/>
          <w:szCs w:val="22"/>
        </w:rPr>
        <w:t xml:space="preserve">以上の全ての事項について、了承・同意します。　</w:t>
      </w:r>
    </w:p>
    <w:p w:rsidR="0087179F" w:rsidRPr="00C81AB5" w:rsidRDefault="00FE45B1">
      <w:pPr>
        <w:spacing w:line="276" w:lineRule="auto"/>
        <w:rPr>
          <w:rFonts w:hAnsi="ＭＳ 明朝"/>
          <w:sz w:val="22"/>
          <w:szCs w:val="22"/>
          <w:u w:val="single"/>
        </w:rPr>
      </w:pPr>
      <w:r w:rsidRPr="00C81AB5">
        <w:rPr>
          <w:rFonts w:asciiTheme="minorEastAsia" w:eastAsiaTheme="minorEastAsia" w:hAnsiTheme="minorEastAsia" w:hint="eastAsia"/>
        </w:rPr>
        <w:t xml:space="preserve">　　　　　　　　　　　地域猫活動グループ代表者　氏名</w:t>
      </w:r>
      <w:r w:rsidRPr="00C81AB5">
        <w:rPr>
          <w:rFonts w:asciiTheme="minorEastAsia" w:eastAsiaTheme="minorEastAsia" w:hAnsiTheme="minorEastAsia" w:hint="eastAsia"/>
          <w:u w:val="single"/>
        </w:rPr>
        <w:t xml:space="preserve">　</w:t>
      </w:r>
      <w:r w:rsidRPr="00C81AB5">
        <w:rPr>
          <w:rFonts w:hAnsi="ＭＳ 明朝" w:hint="eastAsia"/>
          <w:sz w:val="22"/>
          <w:szCs w:val="22"/>
          <w:u w:val="single"/>
        </w:rPr>
        <w:t xml:space="preserve">　　　　　　　　　　　　</w:t>
      </w:r>
      <w:r w:rsidRPr="00C81AB5">
        <w:rPr>
          <w:rFonts w:hAnsi="ＭＳ 明朝" w:hint="eastAsia"/>
          <w:sz w:val="22"/>
          <w:szCs w:val="22"/>
        </w:rPr>
        <w:t xml:space="preserve">　（直筆の署名）</w:t>
      </w:r>
      <w:bookmarkStart w:id="0" w:name="_GoBack"/>
      <w:bookmarkEnd w:id="0"/>
    </w:p>
    <w:sectPr w:rsidR="0087179F" w:rsidRPr="00C81AB5" w:rsidSect="0002489E">
      <w:pgSz w:w="11906" w:h="16838"/>
      <w:pgMar w:top="1361" w:right="1077" w:bottom="1304" w:left="1077" w:header="851" w:footer="567" w:gutter="0"/>
      <w:cols w:space="425"/>
      <w:docGrid w:type="linesAndChars" w:linePitch="34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9F" w:rsidRDefault="00FE45B1">
      <w:r>
        <w:separator/>
      </w:r>
    </w:p>
  </w:endnote>
  <w:endnote w:type="continuationSeparator" w:id="0">
    <w:p w:rsidR="0087179F" w:rsidRDefault="00FE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9F" w:rsidRDefault="00FE45B1">
      <w:r>
        <w:separator/>
      </w:r>
    </w:p>
  </w:footnote>
  <w:footnote w:type="continuationSeparator" w:id="0">
    <w:p w:rsidR="0087179F" w:rsidRDefault="00FE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0057"/>
    <w:multiLevelType w:val="hybridMultilevel"/>
    <w:tmpl w:val="C220EC5A"/>
    <w:lvl w:ilvl="0" w:tplc="D6D403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7DE3C36"/>
    <w:multiLevelType w:val="hybridMultilevel"/>
    <w:tmpl w:val="D21295B8"/>
    <w:lvl w:ilvl="0" w:tplc="6362220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A6E6FA3"/>
    <w:multiLevelType w:val="hybridMultilevel"/>
    <w:tmpl w:val="4C4442C2"/>
    <w:lvl w:ilvl="0" w:tplc="FE5A80F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A8B60C8"/>
    <w:multiLevelType w:val="hybridMultilevel"/>
    <w:tmpl w:val="23501BD2"/>
    <w:lvl w:ilvl="0" w:tplc="679641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CE46222"/>
    <w:multiLevelType w:val="hybridMultilevel"/>
    <w:tmpl w:val="60BA5464"/>
    <w:lvl w:ilvl="0" w:tplc="4C64F360">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FD26E4"/>
    <w:multiLevelType w:val="hybridMultilevel"/>
    <w:tmpl w:val="5FD87FC6"/>
    <w:lvl w:ilvl="0" w:tplc="BE88FC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077DB3"/>
    <w:multiLevelType w:val="hybridMultilevel"/>
    <w:tmpl w:val="D7DEE528"/>
    <w:lvl w:ilvl="0" w:tplc="765C150C">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5BF5B78"/>
    <w:multiLevelType w:val="hybridMultilevel"/>
    <w:tmpl w:val="DF66F570"/>
    <w:lvl w:ilvl="0" w:tplc="B0DEB33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24292A"/>
    <w:multiLevelType w:val="hybridMultilevel"/>
    <w:tmpl w:val="75FA6D98"/>
    <w:lvl w:ilvl="0" w:tplc="A3E0359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7218A6"/>
    <w:multiLevelType w:val="hybridMultilevel"/>
    <w:tmpl w:val="D07814AC"/>
    <w:lvl w:ilvl="0" w:tplc="FE1E7E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603CCA"/>
    <w:multiLevelType w:val="hybridMultilevel"/>
    <w:tmpl w:val="739CC5E6"/>
    <w:lvl w:ilvl="0" w:tplc="C622AF7E">
      <w:start w:val="2"/>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436CB5"/>
    <w:multiLevelType w:val="hybridMultilevel"/>
    <w:tmpl w:val="24B23114"/>
    <w:lvl w:ilvl="0" w:tplc="055C034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700531A2"/>
    <w:multiLevelType w:val="hybridMultilevel"/>
    <w:tmpl w:val="EB04A72A"/>
    <w:lvl w:ilvl="0" w:tplc="900E04A0">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7A310BAF"/>
    <w:multiLevelType w:val="hybridMultilevel"/>
    <w:tmpl w:val="3BE635AA"/>
    <w:lvl w:ilvl="0" w:tplc="BD285AD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7BAE2068"/>
    <w:multiLevelType w:val="hybridMultilevel"/>
    <w:tmpl w:val="3136489E"/>
    <w:lvl w:ilvl="0" w:tplc="48741804">
      <w:start w:val="3"/>
      <w:numFmt w:val="bullet"/>
      <w:lvlText w:val="※"/>
      <w:lvlJc w:val="left"/>
      <w:pPr>
        <w:ind w:left="567" w:hanging="360"/>
      </w:pPr>
      <w:rPr>
        <w:rFonts w:ascii="ＭＳ 明朝" w:eastAsia="ＭＳ 明朝" w:hAnsi="ＭＳ 明朝" w:cs="Times New Roman" w:hint="eastAsia"/>
        <w:lang w:val="en-US"/>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5" w15:restartNumberingAfterBreak="0">
    <w:nsid w:val="7CE3619A"/>
    <w:multiLevelType w:val="hybridMultilevel"/>
    <w:tmpl w:val="6490861E"/>
    <w:lvl w:ilvl="0" w:tplc="2104FD84">
      <w:start w:val="4"/>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11"/>
  </w:num>
  <w:num w:numId="6">
    <w:abstractNumId w:val="12"/>
  </w:num>
  <w:num w:numId="7">
    <w:abstractNumId w:val="13"/>
  </w:num>
  <w:num w:numId="8">
    <w:abstractNumId w:val="5"/>
  </w:num>
  <w:num w:numId="9">
    <w:abstractNumId w:val="4"/>
  </w:num>
  <w:num w:numId="10">
    <w:abstractNumId w:val="8"/>
  </w:num>
  <w:num w:numId="11">
    <w:abstractNumId w:val="7"/>
  </w:num>
  <w:num w:numId="12">
    <w:abstractNumId w:val="10"/>
  </w:num>
  <w:num w:numId="13">
    <w:abstractNumId w:val="9"/>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9F"/>
    <w:rsid w:val="0002489E"/>
    <w:rsid w:val="00061ABC"/>
    <w:rsid w:val="00063B3A"/>
    <w:rsid w:val="0008296E"/>
    <w:rsid w:val="000F4745"/>
    <w:rsid w:val="00142285"/>
    <w:rsid w:val="00161472"/>
    <w:rsid w:val="00172E69"/>
    <w:rsid w:val="001858DC"/>
    <w:rsid w:val="00191ADE"/>
    <w:rsid w:val="00192986"/>
    <w:rsid w:val="001E4009"/>
    <w:rsid w:val="001E7758"/>
    <w:rsid w:val="001F29D2"/>
    <w:rsid w:val="002523C8"/>
    <w:rsid w:val="00274047"/>
    <w:rsid w:val="002A0B64"/>
    <w:rsid w:val="002E3793"/>
    <w:rsid w:val="0032394C"/>
    <w:rsid w:val="003276DB"/>
    <w:rsid w:val="00330146"/>
    <w:rsid w:val="003401DF"/>
    <w:rsid w:val="00390364"/>
    <w:rsid w:val="004B400C"/>
    <w:rsid w:val="00502232"/>
    <w:rsid w:val="0057650B"/>
    <w:rsid w:val="00584111"/>
    <w:rsid w:val="005E12A2"/>
    <w:rsid w:val="005E195C"/>
    <w:rsid w:val="005F0E2E"/>
    <w:rsid w:val="00622B45"/>
    <w:rsid w:val="00631A14"/>
    <w:rsid w:val="00651E29"/>
    <w:rsid w:val="00684E4F"/>
    <w:rsid w:val="006951E9"/>
    <w:rsid w:val="006C6AAB"/>
    <w:rsid w:val="006F2846"/>
    <w:rsid w:val="007279B4"/>
    <w:rsid w:val="00742F67"/>
    <w:rsid w:val="00786FF3"/>
    <w:rsid w:val="007C0AA2"/>
    <w:rsid w:val="007C548A"/>
    <w:rsid w:val="007D32F2"/>
    <w:rsid w:val="007D7A5D"/>
    <w:rsid w:val="007E6FA8"/>
    <w:rsid w:val="00837630"/>
    <w:rsid w:val="00853C3C"/>
    <w:rsid w:val="00857ACF"/>
    <w:rsid w:val="0087179F"/>
    <w:rsid w:val="008C2CFF"/>
    <w:rsid w:val="008D3911"/>
    <w:rsid w:val="0091173F"/>
    <w:rsid w:val="00942257"/>
    <w:rsid w:val="00974C97"/>
    <w:rsid w:val="009841C1"/>
    <w:rsid w:val="00987E6A"/>
    <w:rsid w:val="009E7B28"/>
    <w:rsid w:val="00A1522F"/>
    <w:rsid w:val="00A17BCD"/>
    <w:rsid w:val="00A218B9"/>
    <w:rsid w:val="00A31BF9"/>
    <w:rsid w:val="00A61671"/>
    <w:rsid w:val="00AC06D3"/>
    <w:rsid w:val="00B251DA"/>
    <w:rsid w:val="00B27912"/>
    <w:rsid w:val="00B30D5C"/>
    <w:rsid w:val="00BA2967"/>
    <w:rsid w:val="00BC04DD"/>
    <w:rsid w:val="00BE41E5"/>
    <w:rsid w:val="00C443ED"/>
    <w:rsid w:val="00C5577A"/>
    <w:rsid w:val="00C81AB5"/>
    <w:rsid w:val="00C94834"/>
    <w:rsid w:val="00CE4D4C"/>
    <w:rsid w:val="00CF4A00"/>
    <w:rsid w:val="00D85E66"/>
    <w:rsid w:val="00DA450F"/>
    <w:rsid w:val="00DB2225"/>
    <w:rsid w:val="00DC4664"/>
    <w:rsid w:val="00DD08B0"/>
    <w:rsid w:val="00DD5C06"/>
    <w:rsid w:val="00DF3352"/>
    <w:rsid w:val="00E330FE"/>
    <w:rsid w:val="00E8337B"/>
    <w:rsid w:val="00E90091"/>
    <w:rsid w:val="00EB7422"/>
    <w:rsid w:val="00EC045D"/>
    <w:rsid w:val="00F03D2B"/>
    <w:rsid w:val="00F82C0F"/>
    <w:rsid w:val="00F907D1"/>
    <w:rsid w:val="00FD109F"/>
    <w:rsid w:val="00FE45B1"/>
    <w:rsid w:val="00FF3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5784C4CE"/>
  <w15:docId w15:val="{521AD40E-E6B2-41A4-BD50-ADE21428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kern w:val="2"/>
      <w:sz w:val="21"/>
      <w:szCs w:val="24"/>
    </w:rPr>
  </w:style>
  <w:style w:type="paragraph" w:styleId="a7">
    <w:name w:val="List Paragraph"/>
    <w:basedOn w:val="a"/>
    <w:uiPriority w:val="34"/>
    <w:qFormat/>
    <w:pPr>
      <w:ind w:leftChars="400" w:left="840"/>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Pr>
      <w:rFonts w:asciiTheme="majorHAnsi" w:eastAsiaTheme="majorEastAsia" w:hAnsiTheme="majorHAnsi" w:cstheme="majorBidi"/>
      <w:sz w:val="18"/>
      <w:szCs w:val="18"/>
    </w:rPr>
  </w:style>
  <w:style w:type="character" w:customStyle="1" w:styleId="aa">
    <w:name w:val="吹き出し (文字)"/>
    <w:basedOn w:val="a0"/>
    <w:link w:val="a9"/>
    <w:rPr>
      <w:rFonts w:asciiTheme="majorHAnsi" w:eastAsiaTheme="majorEastAsia" w:hAnsiTheme="majorHAnsi" w:cstheme="majorBidi"/>
      <w:kern w:val="2"/>
      <w:sz w:val="18"/>
      <w:szCs w:val="18"/>
    </w:rPr>
  </w:style>
  <w:style w:type="paragraph" w:styleId="ab">
    <w:name w:val="Note Heading"/>
    <w:basedOn w:val="a"/>
    <w:next w:val="a"/>
    <w:link w:val="ac"/>
    <w:unhideWhenUsed/>
    <w:pPr>
      <w:jc w:val="center"/>
    </w:pPr>
    <w:rPr>
      <w:rFonts w:asciiTheme="minorEastAsia" w:eastAsiaTheme="minorEastAsia" w:hAnsiTheme="minorEastAsia"/>
    </w:rPr>
  </w:style>
  <w:style w:type="character" w:customStyle="1" w:styleId="ac">
    <w:name w:val="記 (文字)"/>
    <w:basedOn w:val="a0"/>
    <w:link w:val="ab"/>
    <w:rPr>
      <w:rFonts w:asciiTheme="minorEastAsia" w:eastAsiaTheme="minorEastAsia" w:hAnsiTheme="minorEastAsia"/>
      <w:kern w:val="2"/>
      <w:sz w:val="21"/>
      <w:szCs w:val="24"/>
    </w:rPr>
  </w:style>
  <w:style w:type="paragraph" w:styleId="ad">
    <w:name w:val="Closing"/>
    <w:basedOn w:val="a"/>
    <w:link w:val="ae"/>
    <w:unhideWhenUsed/>
    <w:pPr>
      <w:jc w:val="right"/>
    </w:pPr>
    <w:rPr>
      <w:rFonts w:asciiTheme="minorEastAsia" w:eastAsiaTheme="minorEastAsia" w:hAnsiTheme="minorEastAsia"/>
    </w:rPr>
  </w:style>
  <w:style w:type="character" w:customStyle="1" w:styleId="ae">
    <w:name w:val="結語 (文字)"/>
    <w:basedOn w:val="a0"/>
    <w:link w:val="ad"/>
    <w:rPr>
      <w:rFonts w:asciiTheme="minorEastAsia" w:eastAsiaTheme="minorEastAsia" w:hAnsiTheme="minorEastAsia"/>
      <w:kern w:val="2"/>
      <w:sz w:val="21"/>
      <w:szCs w:val="24"/>
    </w:rPr>
  </w:style>
  <w:style w:type="character" w:styleId="af">
    <w:name w:val="annotation reference"/>
    <w:basedOn w:val="a0"/>
    <w:semiHidden/>
    <w:unhideWhenUsed/>
    <w:rPr>
      <w:sz w:val="18"/>
      <w:szCs w:val="18"/>
    </w:rPr>
  </w:style>
  <w:style w:type="paragraph" w:styleId="af0">
    <w:name w:val="annotation text"/>
    <w:basedOn w:val="a"/>
    <w:link w:val="af1"/>
    <w:semiHidden/>
    <w:unhideWhenUsed/>
    <w:pPr>
      <w:jc w:val="left"/>
    </w:pPr>
  </w:style>
  <w:style w:type="character" w:customStyle="1" w:styleId="af1">
    <w:name w:val="コメント文字列 (文字)"/>
    <w:basedOn w:val="a0"/>
    <w:link w:val="af0"/>
    <w:semiHidden/>
    <w:rPr>
      <w:kern w:val="2"/>
      <w:sz w:val="21"/>
      <w:szCs w:val="24"/>
    </w:rPr>
  </w:style>
  <w:style w:type="paragraph" w:styleId="af2">
    <w:name w:val="annotation subject"/>
    <w:basedOn w:val="af0"/>
    <w:next w:val="af0"/>
    <w:link w:val="af3"/>
    <w:semiHidden/>
    <w:unhideWhenUsed/>
    <w:rPr>
      <w:b/>
      <w:bCs/>
    </w:rPr>
  </w:style>
  <w:style w:type="character" w:customStyle="1" w:styleId="af3">
    <w:name w:val="コメント内容 (文字)"/>
    <w:basedOn w:val="af1"/>
    <w:link w:val="af2"/>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2861">
      <w:bodyDiv w:val="1"/>
      <w:marLeft w:val="0"/>
      <w:marRight w:val="0"/>
      <w:marTop w:val="0"/>
      <w:marBottom w:val="0"/>
      <w:divBdr>
        <w:top w:val="none" w:sz="0" w:space="0" w:color="auto"/>
        <w:left w:val="none" w:sz="0" w:space="0" w:color="auto"/>
        <w:bottom w:val="none" w:sz="0" w:space="0" w:color="auto"/>
        <w:right w:val="none" w:sz="0" w:space="0" w:color="auto"/>
      </w:divBdr>
    </w:div>
    <w:div w:id="9552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C749F-52FF-4799-9B2B-1B72229F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1</Pages>
  <Words>611</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9503309</dc:creator>
  <cp:keywords/>
  <dc:description/>
  <cp:lastModifiedBy>R0303XXXX</cp:lastModifiedBy>
  <cp:revision>154</cp:revision>
  <cp:lastPrinted>2024-06-04T03:54:00Z</cp:lastPrinted>
  <dcterms:created xsi:type="dcterms:W3CDTF">2021-01-26T07:53:00Z</dcterms:created>
  <dcterms:modified xsi:type="dcterms:W3CDTF">2025-03-26T07:35:00Z</dcterms:modified>
</cp:coreProperties>
</file>