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1" w:hanging="211" w:hangingChars="100"/>
        <w:jc w:val="both"/>
        <w:rPr>
          <w:rFonts w:hint="default"/>
          <w:color w:val="auto"/>
          <w:kern w:val="2"/>
        </w:rPr>
      </w:pPr>
      <w:r>
        <w:rPr>
          <w:rFonts w:hint="eastAsia"/>
          <w:color w:val="auto"/>
          <w:kern w:val="2"/>
        </w:rPr>
        <w:t>様式第１０号（第１１条関係）</w:t>
      </w:r>
    </w:p>
    <w:p>
      <w:pPr>
        <w:pStyle w:val="0"/>
        <w:ind w:left="211" w:hanging="211" w:hangingChars="100"/>
        <w:jc w:val="right"/>
        <w:rPr>
          <w:rFonts w:hint="default"/>
          <w:color w:val="auto"/>
          <w:kern w:val="2"/>
        </w:rPr>
      </w:pPr>
    </w:p>
    <w:p>
      <w:pPr>
        <w:pStyle w:val="0"/>
        <w:ind w:left="0" w:leftChars="0" w:right="211" w:rightChars="100" w:hanging="211" w:hangingChars="100"/>
        <w:jc w:val="right"/>
        <w:rPr>
          <w:rFonts w:hint="default"/>
          <w:color w:val="auto"/>
          <w:kern w:val="2"/>
        </w:rPr>
      </w:pPr>
      <w:r>
        <w:rPr>
          <w:rFonts w:hint="eastAsia"/>
          <w:color w:val="auto"/>
          <w:kern w:val="2"/>
        </w:rPr>
        <w:t>年　　月　　日　</w:t>
      </w:r>
    </w:p>
    <w:p>
      <w:pPr>
        <w:pStyle w:val="0"/>
        <w:ind w:left="211" w:hanging="211" w:hangingChars="100"/>
        <w:jc w:val="right"/>
        <w:rPr>
          <w:rFonts w:hint="default"/>
          <w:color w:val="auto"/>
          <w:kern w:val="2"/>
        </w:rPr>
      </w:pPr>
    </w:p>
    <w:p>
      <w:pPr>
        <w:pStyle w:val="0"/>
        <w:ind w:leftChars="0" w:firstLineChars="0"/>
        <w:jc w:val="both"/>
        <w:rPr>
          <w:rFonts w:hint="default"/>
          <w:color w:val="auto"/>
          <w:kern w:val="2"/>
        </w:rPr>
      </w:pPr>
      <w:r>
        <w:rPr>
          <w:rFonts w:hint="eastAsia"/>
          <w:color w:val="auto"/>
          <w:kern w:val="2"/>
        </w:rPr>
        <w:t>　下妻市長　様</w:t>
      </w:r>
    </w:p>
    <w:p>
      <w:pPr>
        <w:pStyle w:val="0"/>
        <w:adjustRightInd w:val="0"/>
        <w:spacing w:line="320" w:lineRule="exact"/>
        <w:jc w:val="both"/>
        <w:rPr>
          <w:rFonts w:hint="default"/>
          <w:color w:val="auto"/>
        </w:rPr>
      </w:pPr>
    </w:p>
    <w:p>
      <w:pPr>
        <w:pStyle w:val="0"/>
        <w:ind w:firstLine="5274" w:firstLineChars="2500"/>
        <w:rPr>
          <w:rFonts w:hint="default" w:eastAsia="PMingLiU"/>
          <w:color w:val="auto"/>
          <w:kern w:val="2"/>
        </w:rPr>
      </w:pPr>
      <w:r>
        <w:rPr>
          <w:rFonts w:hint="eastAsia"/>
          <w:color w:val="auto"/>
          <w:kern w:val="2"/>
        </w:rPr>
        <w:t>所　在　地　　　　　　　　　　　　　</w:t>
      </w:r>
    </w:p>
    <w:p>
      <w:pPr>
        <w:pStyle w:val="0"/>
        <w:ind w:firstLine="5275" w:firstLineChars="2500"/>
        <w:jc w:val="both"/>
        <w:rPr>
          <w:rFonts w:hint="default"/>
          <w:color w:val="auto"/>
          <w:kern w:val="2"/>
        </w:rPr>
      </w:pPr>
      <w:r>
        <w:rPr>
          <w:rFonts w:hint="eastAsia"/>
          <w:color w:val="auto"/>
          <w:kern w:val="2"/>
        </w:rPr>
        <w:t>企業等名称　　　　　　　　　　　　　</w:t>
      </w:r>
    </w:p>
    <w:p>
      <w:pPr>
        <w:pStyle w:val="0"/>
        <w:ind w:firstLine="5275" w:firstLineChars="2500"/>
        <w:jc w:val="both"/>
        <w:rPr>
          <w:rFonts w:hint="default"/>
          <w:color w:val="auto"/>
          <w:kern w:val="2"/>
        </w:rPr>
      </w:pPr>
      <w:r>
        <w:rPr>
          <w:rFonts w:hint="eastAsia"/>
          <w:color w:val="auto"/>
          <w:kern w:val="2"/>
        </w:rPr>
        <w:t>代表者氏名　　　　　　　　　　　　　</w:t>
      </w:r>
    </w:p>
    <w:p>
      <w:pPr>
        <w:pStyle w:val="0"/>
        <w:ind w:leftChars="0" w:firstLine="5272" w:firstLineChars="1876"/>
        <w:jc w:val="both"/>
        <w:rPr>
          <w:rFonts w:hint="default"/>
          <w:color w:val="auto"/>
          <w:kern w:val="2"/>
        </w:rPr>
      </w:pPr>
      <w:r>
        <w:rPr>
          <w:rFonts w:hint="eastAsia"/>
          <w:color w:val="auto"/>
          <w:spacing w:val="35"/>
          <w:kern w:val="2"/>
          <w:fitText w:val="1055" w:id="1"/>
        </w:rPr>
        <w:t>電話番</w:t>
      </w:r>
      <w:r>
        <w:rPr>
          <w:rFonts w:hint="eastAsia"/>
          <w:color w:val="auto"/>
          <w:spacing w:val="2"/>
          <w:kern w:val="2"/>
          <w:fitText w:val="1055" w:id="1"/>
        </w:rPr>
        <w:t>号</w:t>
      </w:r>
      <w:r>
        <w:rPr>
          <w:rFonts w:hint="eastAsia"/>
          <w:color w:val="auto"/>
          <w:kern w:val="2"/>
        </w:rPr>
        <w:t>　　　　　　　　　　　　　</w:t>
      </w:r>
    </w:p>
    <w:p>
      <w:pPr>
        <w:pStyle w:val="0"/>
        <w:ind w:left="211" w:hanging="211" w:hangingChars="100"/>
        <w:jc w:val="both"/>
        <w:rPr>
          <w:rFonts w:hint="default"/>
          <w:color w:val="auto"/>
          <w:kern w:val="2"/>
        </w:rPr>
      </w:pPr>
    </w:p>
    <w:p>
      <w:pPr>
        <w:pStyle w:val="0"/>
        <w:ind w:left="211" w:hanging="211" w:hangingChars="100"/>
        <w:jc w:val="center"/>
        <w:rPr>
          <w:rFonts w:hint="default"/>
          <w:color w:val="auto"/>
          <w:kern w:val="2"/>
        </w:rPr>
      </w:pPr>
      <w:r>
        <w:rPr>
          <w:rFonts w:hint="eastAsia"/>
          <w:color w:val="auto"/>
          <w:kern w:val="2"/>
        </w:rPr>
        <w:t>下妻市ふるさと納税返礼品開発等支援補助金実績報告書</w:t>
      </w:r>
    </w:p>
    <w:p>
      <w:pPr>
        <w:pStyle w:val="0"/>
        <w:ind w:left="211" w:hanging="211" w:hangingChars="100"/>
        <w:jc w:val="right"/>
        <w:rPr>
          <w:rFonts w:hint="default"/>
          <w:color w:val="auto"/>
          <w:kern w:val="2"/>
        </w:rPr>
      </w:pPr>
    </w:p>
    <w:p>
      <w:pPr>
        <w:pStyle w:val="0"/>
        <w:widowControl w:val="1"/>
        <w:rPr>
          <w:rFonts w:hint="default"/>
          <w:color w:val="auto"/>
          <w:kern w:val="2"/>
        </w:rPr>
      </w:pPr>
      <w:r>
        <w:rPr>
          <w:rFonts w:hint="eastAsia"/>
          <w:color w:val="auto"/>
          <w:kern w:val="2"/>
        </w:rPr>
        <w:t>　　　　　年　　月　　日付け　第　　号で交付の決定のあった事業が完了したので、下妻市ふるさと納税返礼品開発等支援補助金交付要綱第１１条の規定により、関係書類等を添付し、下記のとおり報告します。</w:t>
      </w:r>
    </w:p>
    <w:p>
      <w:pPr>
        <w:pStyle w:val="0"/>
        <w:ind w:left="211" w:hanging="211" w:hangingChars="100"/>
        <w:rPr>
          <w:rFonts w:hint="default"/>
          <w:color w:val="auto"/>
          <w:kern w:val="2"/>
        </w:rPr>
      </w:pPr>
    </w:p>
    <w:p>
      <w:pPr>
        <w:pStyle w:val="0"/>
        <w:jc w:val="center"/>
        <w:rPr>
          <w:rFonts w:hint="default"/>
          <w:color w:val="auto"/>
          <w:kern w:val="2"/>
        </w:rPr>
      </w:pPr>
      <w:r>
        <w:rPr>
          <w:rFonts w:hint="eastAsia"/>
          <w:color w:val="auto"/>
          <w:kern w:val="2"/>
        </w:rPr>
        <w:t>記</w:t>
      </w:r>
    </w:p>
    <w:p>
      <w:pPr>
        <w:pStyle w:val="0"/>
        <w:jc w:val="both"/>
        <w:rPr>
          <w:rFonts w:hint="default"/>
          <w:color w:val="auto"/>
          <w:kern w:val="2"/>
          <w:u w:val="single" w:color="auto"/>
        </w:rPr>
      </w:pPr>
    </w:p>
    <w:tbl>
      <w:tblPr>
        <w:tblStyle w:val="30"/>
        <w:tblW w:w="8995" w:type="dxa"/>
        <w:tblInd w:w="0" w:type="dxa"/>
        <w:tblLayout w:type="fixed"/>
        <w:tblLook w:firstRow="1" w:lastRow="0" w:firstColumn="1" w:lastColumn="0" w:noHBand="0" w:noVBand="1" w:val="04A0"/>
      </w:tblPr>
      <w:tblGrid>
        <w:gridCol w:w="2527"/>
        <w:gridCol w:w="6468"/>
      </w:tblGrid>
      <w:tr>
        <w:trPr>
          <w:trHeight w:val="708" w:hRule="atLeast"/>
        </w:trPr>
        <w:tc>
          <w:tcPr>
            <w:tcW w:w="2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rPr>
              <w:t>開発等事業</w:t>
            </w:r>
            <w:r>
              <w:rPr>
                <w:rFonts w:hint="eastAsia"/>
                <w:color w:val="auto"/>
                <w:kern w:val="2"/>
              </w:rPr>
              <w:t>の名称</w:t>
            </w:r>
          </w:p>
        </w:tc>
        <w:tc>
          <w:tcPr>
            <w:tcW w:w="6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kern w:val="2"/>
              </w:rPr>
            </w:pPr>
          </w:p>
        </w:tc>
      </w:tr>
      <w:tr>
        <w:trPr>
          <w:trHeight w:val="917" w:hRule="atLeast"/>
        </w:trPr>
        <w:tc>
          <w:tcPr>
            <w:tcW w:w="2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交付決定額</w:t>
            </w:r>
          </w:p>
        </w:tc>
        <w:tc>
          <w:tcPr>
            <w:tcW w:w="6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kern w:val="2"/>
              </w:rPr>
            </w:pPr>
            <w:r>
              <w:rPr>
                <w:rFonts w:hint="eastAsia"/>
                <w:color w:val="auto"/>
                <w:kern w:val="2"/>
              </w:rPr>
              <w:t>　　　　　　　　　　円</w:t>
            </w:r>
          </w:p>
        </w:tc>
      </w:tr>
      <w:tr>
        <w:trPr>
          <w:trHeight w:val="712" w:hRule="atLeast"/>
        </w:trPr>
        <w:tc>
          <w:tcPr>
            <w:tcW w:w="2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事業完了日</w:t>
            </w:r>
          </w:p>
        </w:tc>
        <w:tc>
          <w:tcPr>
            <w:tcW w:w="6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both"/>
              <w:rPr>
                <w:rFonts w:hint="default"/>
                <w:color w:val="auto"/>
                <w:kern w:val="2"/>
              </w:rPr>
            </w:pPr>
            <w:r>
              <w:rPr>
                <w:rFonts w:hint="eastAsia"/>
                <w:color w:val="auto"/>
                <w:kern w:val="2"/>
              </w:rPr>
              <w:t>　　　　年　　月　　日</w:t>
            </w:r>
          </w:p>
        </w:tc>
      </w:tr>
    </w:tbl>
    <w:p>
      <w:pPr>
        <w:pStyle w:val="0"/>
        <w:widowControl w:val="1"/>
        <w:rPr>
          <w:rFonts w:hint="default"/>
          <w:color w:val="auto"/>
          <w:kern w:val="2"/>
        </w:rPr>
      </w:pPr>
    </w:p>
    <w:p>
      <w:pPr>
        <w:pStyle w:val="0"/>
        <w:widowControl w:val="1"/>
        <w:rPr>
          <w:rFonts w:hint="default"/>
          <w:color w:val="auto"/>
          <w:kern w:val="2"/>
        </w:rPr>
      </w:pPr>
      <w:r>
        <w:rPr>
          <w:rFonts w:hint="eastAsia"/>
          <w:color w:val="auto"/>
          <w:kern w:val="2"/>
        </w:rPr>
        <w:t>添付書類等</w:t>
      </w:r>
    </w:p>
    <w:tbl>
      <w:tblPr>
        <w:tblStyle w:val="30"/>
        <w:tblW w:w="8995" w:type="dxa"/>
        <w:tblInd w:w="0" w:type="dxa"/>
        <w:tblLayout w:type="fixed"/>
        <w:tblLook w:firstRow="1" w:lastRow="0" w:firstColumn="1" w:lastColumn="0" w:noHBand="0" w:noVBand="1" w:val="04A0"/>
      </w:tblPr>
      <w:tblGrid>
        <w:gridCol w:w="7054"/>
        <w:gridCol w:w="1941"/>
      </w:tblGrid>
      <w:tr>
        <w:trPr/>
        <w:tc>
          <w:tcPr>
            <w:tcW w:w="7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添付書類等</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添付確認</w:t>
            </w:r>
          </w:p>
        </w:tc>
      </w:tr>
      <w:tr>
        <w:trPr/>
        <w:tc>
          <w:tcPr>
            <w:tcW w:w="7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2"/>
              </w:rPr>
            </w:pPr>
            <w:r>
              <w:rPr>
                <w:rFonts w:hint="eastAsia"/>
                <w:color w:val="auto"/>
                <w:kern w:val="2"/>
              </w:rPr>
              <w:t>事業収支決算書（様式第１１号）</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p>
        </w:tc>
      </w:tr>
      <w:tr>
        <w:trPr>
          <w:trHeight w:val="330" w:hRule="atLeast"/>
        </w:trPr>
        <w:tc>
          <w:tcPr>
            <w:tcW w:w="7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2"/>
              </w:rPr>
            </w:pPr>
            <w:r>
              <w:rPr>
                <w:rFonts w:hint="eastAsia"/>
                <w:color w:val="auto"/>
                <w:kern w:val="2"/>
              </w:rPr>
              <w:t>補助金により開発した返礼品</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p>
        </w:tc>
      </w:tr>
      <w:tr>
        <w:trPr>
          <w:trHeight w:val="120" w:hRule="atLeast"/>
        </w:trPr>
        <w:tc>
          <w:tcPr>
            <w:tcW w:w="7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2"/>
              </w:rPr>
            </w:pPr>
            <w:r>
              <w:rPr>
                <w:rFonts w:hint="eastAsia"/>
                <w:color w:val="auto"/>
                <w:kern w:val="2"/>
              </w:rPr>
              <w:t>補助対象費用の支払を証する書類の写し</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p>
        </w:tc>
      </w:tr>
    </w:tbl>
    <w:p>
      <w:pPr>
        <w:pStyle w:val="0"/>
        <w:adjustRightInd w:val="0"/>
        <w:ind w:left="211" w:hanging="211" w:hangingChars="100"/>
        <w:rPr>
          <w:rFonts w:hint="default"/>
          <w:color w:val="auto"/>
        </w:rPr>
      </w:pPr>
      <w:r>
        <w:rPr>
          <w:rFonts w:hint="eastAsia"/>
          <w:color w:val="auto"/>
        </w:rPr>
        <w:t>※補助金により開発した返礼品の提出が困難であるときは、返礼品の写真をもって代えることができる。</w:t>
      </w:r>
    </w:p>
    <w:p>
      <w:pPr>
        <w:pStyle w:val="0"/>
        <w:adjustRightInd w:val="0"/>
        <w:rPr>
          <w:rFonts w:hint="default"/>
          <w:color w:val="auto"/>
        </w:rPr>
      </w:pPr>
    </w:p>
    <w:p>
      <w:pPr>
        <w:pStyle w:val="0"/>
        <w:adjustRightInd w:val="0"/>
        <w:rPr>
          <w:rFonts w:hint="default"/>
          <w:color w:val="auto"/>
        </w:rPr>
      </w:pPr>
    </w:p>
    <w:p>
      <w:pPr>
        <w:pStyle w:val="0"/>
        <w:widowControl w:val="1"/>
        <w:rPr>
          <w:rFonts w:hint="default"/>
          <w:color w:val="auto"/>
        </w:rPr>
      </w:pPr>
      <w:r>
        <w:rPr>
          <w:rFonts w:hint="eastAsia"/>
          <w:color w:val="auto"/>
        </w:rPr>
        <w:br w:type="page"/>
      </w:r>
    </w:p>
    <w:p>
      <w:pPr>
        <w:pStyle w:val="0"/>
        <w:adjustRightInd w:val="0"/>
        <w:spacing w:line="320" w:lineRule="exact"/>
        <w:rPr>
          <w:rFonts w:hint="default" w:eastAsia="PMingLiU"/>
          <w:color w:val="auto"/>
        </w:rPr>
      </w:pPr>
      <w:r>
        <w:rPr>
          <w:rFonts w:hint="eastAsia"/>
          <w:color w:val="auto"/>
        </w:rPr>
        <w:t>様式第１１号（第</w:t>
      </w:r>
      <w:r>
        <w:rPr>
          <w:rFonts w:hint="eastAsia"/>
          <w:color w:val="auto"/>
          <w:kern w:val="2"/>
        </w:rPr>
        <w:t>１１</w:t>
      </w:r>
      <w:r>
        <w:rPr>
          <w:rFonts w:hint="eastAsia"/>
          <w:color w:val="auto"/>
        </w:rPr>
        <w:t>条関係）</w:t>
      </w:r>
    </w:p>
    <w:p>
      <w:pPr>
        <w:pStyle w:val="0"/>
        <w:adjustRightInd w:val="0"/>
        <w:spacing w:line="320" w:lineRule="exact"/>
        <w:rPr>
          <w:rFonts w:hint="default" w:eastAsia="PMingLiU"/>
          <w:color w:val="auto"/>
        </w:rPr>
      </w:pPr>
    </w:p>
    <w:p>
      <w:pPr>
        <w:pStyle w:val="0"/>
        <w:adjustRightInd w:val="0"/>
        <w:spacing w:line="320" w:lineRule="exact"/>
        <w:jc w:val="center"/>
        <w:rPr>
          <w:rFonts w:hint="default" w:eastAsia="PMingLiU"/>
          <w:color w:val="auto"/>
        </w:rPr>
      </w:pPr>
      <w:r>
        <w:rPr>
          <w:rFonts w:hint="eastAsia"/>
          <w:color w:val="auto"/>
        </w:rPr>
        <w:t>事業収支決算書　</w:t>
      </w:r>
    </w:p>
    <w:p>
      <w:pPr>
        <w:pStyle w:val="0"/>
        <w:adjustRightInd w:val="0"/>
        <w:spacing w:line="320" w:lineRule="exact"/>
        <w:rPr>
          <w:rFonts w:hint="default" w:eastAsia="PMingLiU"/>
          <w:color w:val="auto"/>
        </w:rPr>
      </w:pPr>
    </w:p>
    <w:p>
      <w:pPr>
        <w:pStyle w:val="0"/>
        <w:adjustRightInd w:val="0"/>
        <w:spacing w:line="320" w:lineRule="exact"/>
        <w:rPr>
          <w:rFonts w:hint="default"/>
          <w:color w:val="auto"/>
        </w:rPr>
      </w:pPr>
      <w:r>
        <w:rPr>
          <w:rFonts w:hint="eastAsia"/>
          <w:color w:val="auto"/>
        </w:rPr>
        <w:t>１　収入の部</w:t>
      </w:r>
    </w:p>
    <w:tbl>
      <w:tblPr>
        <w:tblStyle w:val="30"/>
        <w:tblW w:w="8310" w:type="dxa"/>
        <w:tblInd w:w="392" w:type="dxa"/>
        <w:tblLayout w:type="fixed"/>
        <w:tblLook w:firstRow="1" w:lastRow="0" w:firstColumn="1" w:lastColumn="0" w:noHBand="0" w:noVBand="1" w:val="04A0"/>
      </w:tblPr>
      <w:tblGrid>
        <w:gridCol w:w="2126"/>
        <w:gridCol w:w="2410"/>
        <w:gridCol w:w="377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区分</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決算額（円）</w:t>
            </w: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説明</w:t>
            </w:r>
          </w:p>
        </w:tc>
      </w:tr>
      <w:tr>
        <w:trPr>
          <w:trHeight w:val="665"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市補助金</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tc>
      </w:tr>
      <w:tr>
        <w:trPr>
          <w:trHeight w:val="64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自主財源</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tc>
      </w:tr>
      <w:tr>
        <w:trPr>
          <w:trHeight w:val="64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その他</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tc>
      </w:tr>
      <w:tr>
        <w:trPr>
          <w:trHeight w:val="63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rPr>
            </w:pPr>
            <w:r>
              <w:rPr>
                <w:rFonts w:hint="eastAsia"/>
                <w:color w:val="auto"/>
              </w:rPr>
              <w:t>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tc>
      </w:tr>
    </w:tbl>
    <w:p>
      <w:pPr>
        <w:pStyle w:val="0"/>
        <w:adjustRightInd w:val="0"/>
        <w:spacing w:line="320" w:lineRule="exact"/>
        <w:rPr>
          <w:rFonts w:hint="default"/>
          <w:color w:val="auto"/>
        </w:rPr>
      </w:pPr>
    </w:p>
    <w:p>
      <w:pPr>
        <w:pStyle w:val="0"/>
        <w:adjustRightInd w:val="0"/>
        <w:spacing w:line="320" w:lineRule="exact"/>
        <w:rPr>
          <w:rFonts w:hint="default"/>
          <w:color w:val="auto"/>
        </w:rPr>
      </w:pPr>
      <w:r>
        <w:rPr>
          <w:rFonts w:hint="eastAsia"/>
          <w:color w:val="auto"/>
        </w:rPr>
        <w:t>２　支出の部</w:t>
      </w:r>
    </w:p>
    <w:tbl>
      <w:tblPr>
        <w:tblStyle w:val="30"/>
        <w:tblW w:w="8310" w:type="dxa"/>
        <w:tblInd w:w="392" w:type="dxa"/>
        <w:tblLayout w:type="fixed"/>
        <w:tblLook w:firstRow="1" w:lastRow="0" w:firstColumn="1" w:lastColumn="0" w:noHBand="0" w:noVBand="1" w:val="04A0"/>
      </w:tblPr>
      <w:tblGrid>
        <w:gridCol w:w="2126"/>
        <w:gridCol w:w="2410"/>
        <w:gridCol w:w="377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区分</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決算額（円）</w:t>
            </w: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説明</w:t>
            </w: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5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rPr>
            </w:pPr>
            <w:r>
              <w:rPr>
                <w:rFonts w:hint="eastAsia"/>
                <w:color w:val="auto"/>
              </w:rPr>
              <w:t>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r>
              <w:rPr>
                <w:rFonts w:hint="eastAsia"/>
                <w:color w:val="auto"/>
              </w:rPr>
              <w:t>（税込額：　　　　　　　円）</w:t>
            </w:r>
          </w:p>
        </w:tc>
      </w:tr>
    </w:tbl>
    <w:p>
      <w:pPr>
        <w:pStyle w:val="0"/>
        <w:adjustRightInd w:val="0"/>
        <w:spacing w:line="280" w:lineRule="exact"/>
        <w:rPr>
          <w:rFonts w:hint="default"/>
          <w:color w:val="auto"/>
        </w:rPr>
      </w:pPr>
      <w:r>
        <w:rPr>
          <w:rFonts w:hint="eastAsia"/>
          <w:color w:val="auto"/>
        </w:rPr>
        <w:t>　　※支払を証する書類（領収証等）の写しを添付してください。</w:t>
      </w:r>
    </w:p>
    <w:p>
      <w:pPr>
        <w:pStyle w:val="0"/>
        <w:adjustRightInd w:val="0"/>
        <w:spacing w:line="280" w:lineRule="exact"/>
        <w:ind w:firstLine="422" w:firstLineChars="200"/>
        <w:rPr>
          <w:rFonts w:hint="default"/>
          <w:color w:val="auto"/>
        </w:rPr>
      </w:pPr>
      <w:r>
        <w:rPr>
          <w:rFonts w:hint="eastAsia"/>
          <w:color w:val="auto"/>
        </w:rPr>
        <w:t>※決算額は消費税を除いた金額を記入してください。</w:t>
      </w:r>
    </w:p>
    <w:p>
      <w:pPr>
        <w:pStyle w:val="0"/>
        <w:widowControl w:val="1"/>
        <w:rPr>
          <w:rFonts w:hint="default"/>
          <w:color w:val="auto"/>
        </w:rPr>
      </w:pPr>
      <w:r>
        <w:rPr>
          <w:rFonts w:hint="eastAsia"/>
          <w:color w:val="auto"/>
        </w:rPr>
        <w:t>　　※補助金に消費税を含めた場合は、説明欄に税込額を記入してください。</w:t>
      </w: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eastAsia"/>
          <w:color w:val="auto"/>
        </w:rPr>
      </w:pPr>
    </w:p>
    <w:p>
      <w:pPr>
        <w:pStyle w:val="0"/>
        <w:adjustRightInd w:val="0"/>
        <w:rPr>
          <w:rFonts w:hint="default"/>
          <w:color w:val="auto"/>
        </w:rPr>
      </w:pPr>
      <w:r>
        <w:rPr>
          <w:rFonts w:hint="eastAsia"/>
          <w:color w:val="auto"/>
        </w:rPr>
        <w:t>様式第１４号（第１４条関係）</w:t>
      </w:r>
    </w:p>
    <w:p>
      <w:pPr>
        <w:pStyle w:val="0"/>
        <w:adjustRightInd w:val="0"/>
        <w:rPr>
          <w:rFonts w:hint="default"/>
          <w:color w:val="auto"/>
        </w:rPr>
      </w:pPr>
    </w:p>
    <w:p>
      <w:pPr>
        <w:pStyle w:val="0"/>
        <w:adjustRightInd w:val="0"/>
        <w:jc w:val="right"/>
        <w:rPr>
          <w:rFonts w:hint="default"/>
          <w:color w:val="auto"/>
        </w:rPr>
      </w:pPr>
      <w:r>
        <w:rPr>
          <w:rFonts w:hint="eastAsia"/>
          <w:color w:val="auto"/>
        </w:rPr>
        <w:t>年　　月　　日</w:t>
      </w:r>
    </w:p>
    <w:p>
      <w:pPr>
        <w:pStyle w:val="0"/>
        <w:adjustRightInd w:val="0"/>
        <w:rPr>
          <w:rFonts w:hint="default"/>
          <w:color w:val="auto"/>
        </w:rPr>
      </w:pPr>
    </w:p>
    <w:p>
      <w:pPr>
        <w:pStyle w:val="0"/>
        <w:adjustRightInd w:val="0"/>
        <w:ind w:leftChars="0" w:firstLine="0" w:firstLineChars="0"/>
        <w:rPr>
          <w:rFonts w:hint="default"/>
          <w:color w:val="auto"/>
        </w:rPr>
      </w:pPr>
      <w:r>
        <w:rPr>
          <w:rFonts w:hint="eastAsia"/>
          <w:color w:val="auto"/>
        </w:rPr>
        <w:t>　下妻市長　様</w:t>
      </w:r>
    </w:p>
    <w:p>
      <w:pPr>
        <w:pStyle w:val="0"/>
        <w:adjustRightInd w:val="0"/>
        <w:rPr>
          <w:rFonts w:hint="default"/>
          <w:color w:val="auto"/>
        </w:rPr>
      </w:pPr>
    </w:p>
    <w:p>
      <w:pPr>
        <w:pStyle w:val="0"/>
        <w:ind w:firstLine="5274" w:firstLineChars="2500"/>
        <w:rPr>
          <w:rFonts w:hint="default" w:eastAsia="PMingLiU"/>
          <w:color w:val="auto"/>
          <w:kern w:val="2"/>
        </w:rPr>
      </w:pPr>
      <w:r>
        <w:rPr>
          <w:rFonts w:hint="eastAsia"/>
          <w:color w:val="auto"/>
          <w:kern w:val="2"/>
        </w:rPr>
        <w:t>所　在　地　　　　　　　　　　　　　</w:t>
      </w:r>
    </w:p>
    <w:p>
      <w:pPr>
        <w:pStyle w:val="0"/>
        <w:ind w:firstLine="5275" w:firstLineChars="2500"/>
        <w:jc w:val="both"/>
        <w:rPr>
          <w:rFonts w:hint="default"/>
          <w:color w:val="auto"/>
          <w:kern w:val="2"/>
        </w:rPr>
      </w:pPr>
      <w:r>
        <w:rPr>
          <w:rFonts w:hint="eastAsia"/>
          <w:color w:val="auto"/>
          <w:kern w:val="2"/>
        </w:rPr>
        <w:t>企業等名称　　　　　　　　　　　　　</w:t>
      </w:r>
    </w:p>
    <w:p>
      <w:pPr>
        <w:pStyle w:val="0"/>
        <w:ind w:firstLine="5275" w:firstLineChars="2500"/>
        <w:jc w:val="both"/>
        <w:rPr>
          <w:rFonts w:hint="default"/>
          <w:color w:val="auto"/>
          <w:kern w:val="2"/>
        </w:rPr>
      </w:pPr>
      <w:r>
        <w:rPr>
          <w:rFonts w:hint="eastAsia"/>
          <w:color w:val="auto"/>
          <w:kern w:val="2"/>
        </w:rPr>
        <w:t>代表者氏名　　　　　　　　　　　</w:t>
      </w:r>
      <w:r>
        <w:rPr>
          <w:rFonts w:hint="eastAsia"/>
        </w:rPr>
        <w:fldChar w:fldCharType="begin"/>
      </w:r>
      <w:r>
        <w:rPr>
          <w:rFonts w:hint="eastAsia"/>
        </w:rPr>
        <w:instrText>eq \o\ac(</w:instrText>
      </w:r>
      <w:r>
        <w:rPr>
          <w:rFonts w:hint="eastAsia"/>
          <w:color w:val="auto"/>
          <w:kern w:val="2"/>
        </w:rPr>
        <w:instrText>○</w:instrText>
      </w:r>
      <w:r>
        <w:rPr>
          <w:rFonts w:hint="eastAsia"/>
        </w:rPr>
        <w:instrText>,</w:instrText>
      </w:r>
      <w:r>
        <w:rPr>
          <w:rFonts w:hint="eastAsia"/>
          <w:color w:val="auto"/>
          <w:kern w:val="2"/>
          <w:position w:val="2"/>
          <w:sz w:val="14"/>
        </w:rPr>
        <w:instrText>印</w:instrText>
      </w:r>
      <w:r>
        <w:rPr>
          <w:rFonts w:hint="eastAsia"/>
        </w:rPr>
        <w:instrText>)</w:instrText>
      </w:r>
      <w:r>
        <w:rPr>
          <w:rFonts w:hint="eastAsia"/>
        </w:rPr>
        <w:fldChar w:fldCharType="end"/>
      </w:r>
      <w:r>
        <w:rPr>
          <w:rFonts w:hint="eastAsia"/>
          <w:color w:val="auto"/>
          <w:kern w:val="2"/>
        </w:rPr>
        <w:t>　</w:t>
      </w:r>
    </w:p>
    <w:p>
      <w:pPr>
        <w:pStyle w:val="0"/>
        <w:adjustRightInd w:val="0"/>
        <w:jc w:val="both"/>
        <w:rPr>
          <w:rFonts w:hint="default"/>
          <w:color w:val="auto"/>
        </w:rPr>
      </w:pPr>
    </w:p>
    <w:p>
      <w:pPr>
        <w:pStyle w:val="0"/>
        <w:adjustRightInd w:val="0"/>
        <w:jc w:val="center"/>
        <w:rPr>
          <w:rFonts w:hint="default"/>
          <w:color w:val="auto"/>
        </w:rPr>
      </w:pPr>
      <w:r>
        <w:rPr>
          <w:rFonts w:hint="eastAsia"/>
          <w:color w:val="auto"/>
        </w:rPr>
        <w:t>下妻市ふるさと納税返礼品開発等支援補助金請求書</w:t>
      </w:r>
    </w:p>
    <w:p>
      <w:pPr>
        <w:pStyle w:val="0"/>
        <w:adjustRightInd w:val="0"/>
        <w:rPr>
          <w:rFonts w:hint="default"/>
          <w:color w:val="auto"/>
        </w:rPr>
      </w:pPr>
    </w:p>
    <w:p>
      <w:pPr>
        <w:pStyle w:val="0"/>
        <w:adjustRightInd w:val="0"/>
        <w:rPr>
          <w:rFonts w:hint="default"/>
          <w:color w:val="auto"/>
        </w:rPr>
      </w:pPr>
      <w:r>
        <w:rPr>
          <w:rFonts w:hint="eastAsia"/>
          <w:color w:val="auto"/>
        </w:rPr>
        <w:t>　　　　　年　　月　　日付け　第　　号で補助金の額の確定がされた下妻市ふるさと納税返礼品開発等支援補助金について下妻市ふるさと納税返礼品開発等支援補助金交付要綱第１４条の規定により下記のとおり請求します。</w:t>
      </w:r>
    </w:p>
    <w:p>
      <w:pPr>
        <w:pStyle w:val="0"/>
        <w:jc w:val="both"/>
        <w:rPr>
          <w:rFonts w:hint="default"/>
          <w:color w:val="auto"/>
        </w:rPr>
      </w:pPr>
    </w:p>
    <w:p>
      <w:pPr>
        <w:pStyle w:val="0"/>
        <w:jc w:val="center"/>
        <w:rPr>
          <w:rFonts w:hint="default"/>
          <w:color w:val="auto"/>
        </w:rPr>
      </w:pPr>
      <w:r>
        <w:rPr>
          <w:rFonts w:hint="eastAsia"/>
          <w:color w:val="auto"/>
        </w:rPr>
        <w:t>記</w:t>
      </w:r>
    </w:p>
    <w:p>
      <w:pPr>
        <w:pStyle w:val="0"/>
        <w:jc w:val="both"/>
        <w:rPr>
          <w:rFonts w:hint="default"/>
          <w:color w:val="auto"/>
          <w:kern w:val="2"/>
        </w:rPr>
      </w:pPr>
    </w:p>
    <w:tbl>
      <w:tblPr>
        <w:tblStyle w:val="30"/>
        <w:tblW w:w="8995" w:type="dxa"/>
        <w:tblInd w:w="0" w:type="dxa"/>
        <w:tblLayout w:type="fixed"/>
        <w:tblLook w:firstRow="1" w:lastRow="0" w:firstColumn="1" w:lastColumn="0" w:noHBand="0" w:noVBand="1" w:val="04A0"/>
      </w:tblPr>
      <w:tblGrid>
        <w:gridCol w:w="2459"/>
        <w:gridCol w:w="1804"/>
        <w:gridCol w:w="4732"/>
      </w:tblGrid>
      <w:tr>
        <w:trPr>
          <w:trHeight w:val="549" w:hRule="atLeast"/>
        </w:trPr>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開発等事業の名称</w:t>
            </w:r>
          </w:p>
        </w:tc>
        <w:tc>
          <w:tcPr>
            <w:tcW w:w="6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549" w:hRule="atLeast"/>
        </w:trPr>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補助金確定額</w:t>
            </w:r>
          </w:p>
        </w:tc>
        <w:tc>
          <w:tcPr>
            <w:tcW w:w="6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　　　　　　　　　　　　円</w:t>
            </w:r>
          </w:p>
        </w:tc>
      </w:tr>
      <w:tr>
        <w:trPr>
          <w:trHeight w:val="556" w:hRule="atLeast"/>
        </w:trPr>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請求額</w:t>
            </w:r>
          </w:p>
        </w:tc>
        <w:tc>
          <w:tcPr>
            <w:tcW w:w="6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　　　　　　　　　　　　円</w:t>
            </w:r>
          </w:p>
        </w:tc>
      </w:tr>
      <w:tr>
        <w:trPr>
          <w:trHeight w:val="493" w:hRule="atLeast"/>
        </w:trPr>
        <w:tc>
          <w:tcPr>
            <w:tcW w:w="24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交付額の合計</w:t>
            </w: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請求額</w:t>
            </w:r>
          </w:p>
        </w:tc>
        <w:tc>
          <w:tcPr>
            <w:tcW w:w="4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r>
              <w:rPr>
                <w:rFonts w:hint="eastAsia"/>
                <w:color w:val="auto"/>
              </w:rPr>
              <w:t>　　　　　　　　　円</w:t>
            </w:r>
          </w:p>
        </w:tc>
      </w:tr>
      <w:tr>
        <w:trPr>
          <w:trHeight w:val="525" w:hRule="atLeast"/>
        </w:trPr>
        <w:tc>
          <w:tcPr>
            <w:tcW w:w="24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交付済額</w:t>
            </w:r>
          </w:p>
        </w:tc>
        <w:tc>
          <w:tcPr>
            <w:tcW w:w="4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r>
              <w:rPr>
                <w:rFonts w:hint="eastAsia"/>
                <w:color w:val="auto"/>
              </w:rPr>
              <w:t>　　　　　　　　　円</w:t>
            </w:r>
          </w:p>
        </w:tc>
      </w:tr>
      <w:tr>
        <w:trPr>
          <w:trHeight w:val="451" w:hRule="atLeast"/>
        </w:trPr>
        <w:tc>
          <w:tcPr>
            <w:tcW w:w="24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交付額合計</w:t>
            </w:r>
          </w:p>
        </w:tc>
        <w:tc>
          <w:tcPr>
            <w:tcW w:w="47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r>
              <w:rPr>
                <w:rFonts w:hint="eastAsia"/>
                <w:color w:val="auto"/>
              </w:rPr>
              <w:t>　　　　　　　　　円</w:t>
            </w:r>
          </w:p>
        </w:tc>
      </w:tr>
    </w:tbl>
    <w:p>
      <w:pPr>
        <w:pStyle w:val="0"/>
        <w:adjustRightInd w:val="0"/>
        <w:rPr>
          <w:rFonts w:hint="default"/>
          <w:color w:val="auto"/>
        </w:rPr>
      </w:pPr>
    </w:p>
    <w:p>
      <w:pPr>
        <w:pStyle w:val="0"/>
        <w:adjustRightInd w:val="0"/>
        <w:rPr>
          <w:rFonts w:hint="default"/>
          <w:color w:val="auto"/>
        </w:rPr>
      </w:pPr>
      <w:r>
        <w:rPr>
          <w:rFonts w:hint="eastAsia"/>
          <w:color w:val="auto"/>
        </w:rPr>
        <w:t>振込先</w:t>
      </w:r>
    </w:p>
    <w:tbl>
      <w:tblPr>
        <w:tblStyle w:val="30"/>
        <w:tblW w:w="0" w:type="auto"/>
        <w:tblInd w:w="0" w:type="dxa"/>
        <w:tblLayout w:type="fixed"/>
        <w:tblLook w:firstRow="1" w:lastRow="0" w:firstColumn="1" w:lastColumn="0" w:noHBand="0" w:noVBand="1" w:val="04A0"/>
      </w:tblPr>
      <w:tblGrid>
        <w:gridCol w:w="1809"/>
        <w:gridCol w:w="1026"/>
        <w:gridCol w:w="1026"/>
        <w:gridCol w:w="948"/>
        <w:gridCol w:w="78"/>
        <w:gridCol w:w="1026"/>
        <w:gridCol w:w="7"/>
        <w:gridCol w:w="1019"/>
        <w:gridCol w:w="1026"/>
        <w:gridCol w:w="1030"/>
      </w:tblGrid>
      <w:tr>
        <w:trPr>
          <w:trHeight w:val="707"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480" w:lineRule="auto"/>
              <w:jc w:val="center"/>
              <w:rPr>
                <w:rFonts w:hint="default"/>
                <w:color w:val="auto"/>
              </w:rPr>
            </w:pPr>
            <w:r>
              <w:rPr>
                <w:rFonts w:hint="eastAsia"/>
                <w:color w:val="auto"/>
              </w:rPr>
              <w:t>金融機関名</w:t>
            </w:r>
          </w:p>
        </w:tc>
        <w:tc>
          <w:tcPr>
            <w:tcW w:w="30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11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480" w:lineRule="auto"/>
              <w:rPr>
                <w:rFonts w:hint="default"/>
                <w:color w:val="auto"/>
              </w:rPr>
            </w:pPr>
            <w:r>
              <w:rPr>
                <w:rFonts w:hint="eastAsia"/>
                <w:color w:val="auto"/>
              </w:rPr>
              <w:t>支店名</w:t>
            </w:r>
          </w:p>
        </w:tc>
        <w:tc>
          <w:tcPr>
            <w:tcW w:w="30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372"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480" w:lineRule="auto"/>
              <w:jc w:val="center"/>
              <w:rPr>
                <w:rFonts w:hint="default"/>
                <w:color w:val="auto"/>
              </w:rPr>
            </w:pPr>
            <w:r>
              <w:rPr>
                <w:rFonts w:hint="eastAsia"/>
                <w:color w:val="auto"/>
              </w:rPr>
              <w:t>種類</w:t>
            </w:r>
          </w:p>
        </w:tc>
        <w:tc>
          <w:tcPr>
            <w:tcW w:w="718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□普通　　□当座　　□その他（　　　）　　</w:t>
            </w:r>
            <w:r>
              <w:rPr>
                <w:rFonts w:hint="eastAsia"/>
                <w:color w:val="auto"/>
                <w:sz w:val="16"/>
                <w:u w:val="single" w:color="auto"/>
              </w:rPr>
              <w:t>※該当する種類に☑</w:t>
            </w:r>
          </w:p>
        </w:tc>
      </w:tr>
      <w:tr>
        <w:trPr>
          <w:trHeight w:val="81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口座番号</w:t>
            </w:r>
          </w:p>
        </w:tc>
        <w:tc>
          <w:tcPr>
            <w:tcW w:w="10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c>
          <w:tcPr>
            <w:tcW w:w="10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c>
          <w:tcPr>
            <w:tcW w:w="10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c>
          <w:tcPr>
            <w:tcW w:w="1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456" w:hRule="atLeast"/>
        </w:trPr>
        <w:tc>
          <w:tcPr>
            <w:tcW w:w="180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rPr>
            </w:pPr>
            <w:r>
              <w:rPr>
                <w:rFonts w:hint="eastAsia"/>
                <w:color w:val="auto"/>
              </w:rPr>
              <w:t>フリガナ</w:t>
            </w:r>
          </w:p>
        </w:tc>
        <w:tc>
          <w:tcPr>
            <w:tcW w:w="7186" w:type="dxa"/>
            <w:gridSpan w:val="9"/>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1023" w:hRule="atLeast"/>
        </w:trPr>
        <w:tc>
          <w:tcPr>
            <w:tcW w:w="180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480" w:lineRule="auto"/>
              <w:jc w:val="center"/>
              <w:rPr>
                <w:rFonts w:hint="default"/>
                <w:color w:val="auto"/>
              </w:rPr>
            </w:pPr>
            <w:r>
              <w:rPr>
                <w:rFonts w:hint="eastAsia"/>
                <w:color w:val="auto"/>
              </w:rPr>
              <w:t>口座名義人</w:t>
            </w:r>
          </w:p>
        </w:tc>
        <w:tc>
          <w:tcPr>
            <w:tcW w:w="7186" w:type="dxa"/>
            <w:gridSpan w:val="9"/>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bl>
    <w:p>
      <w:pPr>
        <w:pStyle w:val="0"/>
        <w:jc w:val="both"/>
        <w:rPr>
          <w:rFonts w:hint="default"/>
          <w:color w:val="auto"/>
          <w:sz w:val="22"/>
        </w:rPr>
      </w:pPr>
      <w:bookmarkStart w:id="0" w:name="_GoBack"/>
      <w:bookmarkEnd w:id="0"/>
    </w:p>
    <w:sectPr>
      <w:type w:val="continuous"/>
      <w:pgSz w:w="11906" w:h="16838"/>
      <w:pgMar w:top="1417" w:right="1417" w:bottom="1417" w:left="1417" w:header="720" w:footer="1117" w:gutter="0"/>
      <w:cols w:space="720"/>
      <w:noEndnote w:val="1"/>
      <w:textDirection w:val="lrTb"/>
      <w:docGrid w:type="linesAndChars" w:linePitch="325" w:charSpace="2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1"/>
  <w:drawingGridHorizontalSpacing w:val="22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kern w:val="0"/>
      <w:sz w:val="24"/>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942</TotalTime>
  <Pages>22</Pages>
  <Words>27</Words>
  <Characters>6883</Characters>
  <Application>JUST Note</Application>
  <Lines>4720</Lines>
  <Paragraphs>392</Paragraphs>
  <CharactersWithSpaces>8288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市瀬 智章</dc:creator>
  <cp:lastModifiedBy>Administrator</cp:lastModifiedBy>
  <cp:lastPrinted>2025-06-11T06:46:12Z</cp:lastPrinted>
  <dcterms:created xsi:type="dcterms:W3CDTF">2023-03-29T09:23:00Z</dcterms:created>
  <dcterms:modified xsi:type="dcterms:W3CDTF">2025-06-11T06:47:42Z</dcterms:modified>
  <cp:revision>35</cp:revision>
</cp:coreProperties>
</file>