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9672"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様式第</w:t>
      </w:r>
      <w:r w:rsidRPr="006C4004">
        <w:rPr>
          <w:rFonts w:ascii="ＭＳ 明朝" w:hAnsi="ＭＳ 明朝" w:hint="eastAsia"/>
          <w:color w:val="000000" w:themeColor="text1"/>
          <w:sz w:val="21"/>
        </w:rPr>
        <w:t>1</w:t>
      </w:r>
      <w:r w:rsidRPr="006C4004">
        <w:rPr>
          <w:rFonts w:ascii="ＭＳ 明朝" w:hAnsi="ＭＳ 明朝" w:hint="eastAsia"/>
          <w:color w:val="000000" w:themeColor="text1"/>
          <w:sz w:val="21"/>
        </w:rPr>
        <w:t>号</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第</w:t>
      </w:r>
      <w:r w:rsidRPr="006C4004">
        <w:rPr>
          <w:rFonts w:ascii="ＭＳ 明朝" w:hAnsi="ＭＳ 明朝" w:hint="eastAsia"/>
          <w:color w:val="000000" w:themeColor="text1"/>
          <w:sz w:val="21"/>
        </w:rPr>
        <w:t>８</w:t>
      </w:r>
      <w:r w:rsidRPr="006C4004">
        <w:rPr>
          <w:rFonts w:ascii="ＭＳ 明朝" w:hAnsi="ＭＳ 明朝" w:hint="eastAsia"/>
          <w:color w:val="000000" w:themeColor="text1"/>
          <w:sz w:val="21"/>
        </w:rPr>
        <w:t>条関係</w:t>
      </w:r>
      <w:r w:rsidRPr="006C4004">
        <w:rPr>
          <w:rFonts w:ascii="ＭＳ 明朝" w:hAnsi="ＭＳ 明朝" w:hint="eastAsia"/>
          <w:color w:val="000000" w:themeColor="text1"/>
          <w:sz w:val="21"/>
        </w:rPr>
        <w:t>)</w:t>
      </w:r>
    </w:p>
    <w:p w14:paraId="13627B0B"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空き家解体補助金交付申請書</w:t>
      </w:r>
    </w:p>
    <w:p w14:paraId="44171090" w14:textId="77777777" w:rsidR="00412709" w:rsidRPr="006C4004" w:rsidRDefault="006C4004">
      <w:pPr>
        <w:spacing w:after="0" w:line="240" w:lineRule="auto"/>
        <w:ind w:firstLineChars="3412" w:firstLine="7370"/>
        <w:rPr>
          <w:rFonts w:ascii="ＭＳ 明朝" w:hAnsi="ＭＳ 明朝"/>
          <w:color w:val="000000" w:themeColor="text1"/>
          <w:sz w:val="21"/>
        </w:rPr>
      </w:pPr>
      <w:r w:rsidRPr="006C4004">
        <w:rPr>
          <w:rFonts w:ascii="ＭＳ 明朝" w:hAnsi="ＭＳ 明朝" w:hint="eastAsia"/>
          <w:color w:val="000000" w:themeColor="text1"/>
          <w:sz w:val="21"/>
        </w:rPr>
        <w:t xml:space="preserve">年　　月　　日　</w:t>
      </w:r>
    </w:p>
    <w:p w14:paraId="43E34DA9"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 xml:space="preserve">　下妻市長　様</w:t>
      </w:r>
    </w:p>
    <w:p w14:paraId="02273513" w14:textId="77777777" w:rsidR="00412709" w:rsidRPr="006C4004" w:rsidRDefault="006C4004">
      <w:pPr>
        <w:spacing w:after="0" w:line="240" w:lineRule="auto"/>
        <w:ind w:leftChars="2319" w:left="5241" w:firstLineChars="73" w:firstLine="158"/>
        <w:rPr>
          <w:rFonts w:ascii="ＭＳ 明朝" w:hAnsi="ＭＳ 明朝"/>
          <w:color w:val="000000" w:themeColor="text1"/>
          <w:sz w:val="21"/>
        </w:rPr>
      </w:pPr>
      <w:r w:rsidRPr="006C4004">
        <w:rPr>
          <w:rFonts w:ascii="ＭＳ 明朝" w:hAnsi="ＭＳ 明朝" w:hint="eastAsia"/>
          <w:color w:val="000000" w:themeColor="text1"/>
          <w:sz w:val="21"/>
        </w:rPr>
        <w:t>住　　所</w:t>
      </w:r>
      <w:r w:rsidRPr="006C4004">
        <w:rPr>
          <w:rFonts w:ascii="ＭＳ 明朝" w:hAnsi="ＭＳ 明朝"/>
          <w:color w:val="000000" w:themeColor="text1"/>
          <w:sz w:val="21"/>
        </w:rPr>
        <w:t xml:space="preserve">　　　　　　　　　　　　　</w:t>
      </w:r>
    </w:p>
    <w:p w14:paraId="352BC3DD" w14:textId="77777777" w:rsidR="00412709" w:rsidRPr="006C4004" w:rsidRDefault="006C4004">
      <w:pPr>
        <w:spacing w:after="0" w:line="240" w:lineRule="auto"/>
        <w:ind w:leftChars="2319" w:left="5241" w:firstLineChars="73" w:firstLine="158"/>
        <w:rPr>
          <w:rFonts w:ascii="ＭＳ 明朝" w:hAnsi="ＭＳ 明朝"/>
          <w:color w:val="000000" w:themeColor="text1"/>
          <w:sz w:val="21"/>
        </w:rPr>
      </w:pPr>
      <w:r w:rsidRPr="006C4004">
        <w:rPr>
          <w:rFonts w:ascii="ＭＳ 明朝" w:hAnsi="ＭＳ 明朝" w:hint="eastAsia"/>
          <w:color w:val="000000" w:themeColor="text1"/>
          <w:sz w:val="21"/>
        </w:rPr>
        <w:t>氏　　名</w:t>
      </w:r>
      <w:r w:rsidRPr="006C4004">
        <w:rPr>
          <w:rFonts w:ascii="ＭＳ 明朝" w:hAnsi="ＭＳ 明朝"/>
          <w:color w:val="000000" w:themeColor="text1"/>
          <w:sz w:val="21"/>
        </w:rPr>
        <w:t xml:space="preserve">　　　　　　　　　　　　　</w:t>
      </w:r>
    </w:p>
    <w:p w14:paraId="6B05C456" w14:textId="77777777" w:rsidR="00412709" w:rsidRPr="006C4004" w:rsidRDefault="006C4004">
      <w:pPr>
        <w:spacing w:after="0" w:line="240" w:lineRule="auto"/>
        <w:ind w:leftChars="2389" w:left="5399"/>
        <w:rPr>
          <w:rFonts w:ascii="ＭＳ 明朝" w:hAnsi="ＭＳ 明朝"/>
          <w:color w:val="000000" w:themeColor="text1"/>
          <w:sz w:val="21"/>
        </w:rPr>
      </w:pPr>
      <w:r w:rsidRPr="006C4004">
        <w:rPr>
          <w:rFonts w:ascii="ＭＳ 明朝" w:hAnsi="ＭＳ 明朝" w:hint="eastAsia"/>
          <w:color w:val="000000" w:themeColor="text1"/>
          <w:sz w:val="21"/>
        </w:rPr>
        <w:t>電話番号</w:t>
      </w:r>
    </w:p>
    <w:p w14:paraId="5749F9EC" w14:textId="77777777" w:rsidR="00412709" w:rsidRPr="006C4004" w:rsidRDefault="006C4004">
      <w:pPr>
        <w:spacing w:after="0" w:line="240" w:lineRule="auto"/>
        <w:ind w:leftChars="2389" w:left="5399"/>
        <w:rPr>
          <w:rFonts w:ascii="ＭＳ 明朝" w:hAnsi="ＭＳ 明朝"/>
          <w:color w:val="000000" w:themeColor="text1"/>
          <w:sz w:val="21"/>
        </w:rPr>
      </w:pPr>
      <w:r w:rsidRPr="006C4004">
        <w:rPr>
          <w:rFonts w:ascii="ＭＳ 明朝" w:hAnsi="ＭＳ 明朝"/>
          <w:color w:val="000000" w:themeColor="text1"/>
          <w:spacing w:val="42"/>
          <w:sz w:val="21"/>
          <w:fitText w:val="840" w:id="1"/>
        </w:rPr>
        <w:t>E-mai</w:t>
      </w:r>
      <w:r w:rsidRPr="006C4004">
        <w:rPr>
          <w:rFonts w:ascii="ＭＳ 明朝" w:hAnsi="ＭＳ 明朝"/>
          <w:color w:val="000000" w:themeColor="text1"/>
          <w:spacing w:val="5"/>
          <w:sz w:val="21"/>
          <w:fitText w:val="840" w:id="1"/>
        </w:rPr>
        <w:t>l</w:t>
      </w:r>
    </w:p>
    <w:p w14:paraId="4C05B51D" w14:textId="77777777" w:rsidR="00412709" w:rsidRPr="006C4004" w:rsidRDefault="00412709">
      <w:pPr>
        <w:spacing w:after="0" w:line="240" w:lineRule="auto"/>
        <w:rPr>
          <w:rFonts w:ascii="ＭＳ 明朝" w:hAnsi="ＭＳ 明朝"/>
          <w:color w:val="000000" w:themeColor="text1"/>
          <w:sz w:val="21"/>
        </w:rPr>
      </w:pPr>
    </w:p>
    <w:p w14:paraId="12020656" w14:textId="77777777" w:rsidR="00412709" w:rsidRPr="006C4004" w:rsidRDefault="006C4004">
      <w:pPr>
        <w:spacing w:after="0" w:line="240" w:lineRule="auto"/>
        <w:ind w:firstLineChars="100" w:firstLine="216"/>
        <w:jc w:val="both"/>
        <w:rPr>
          <w:rFonts w:ascii="ＭＳ 明朝" w:hAnsi="ＭＳ 明朝"/>
          <w:color w:val="000000" w:themeColor="text1"/>
          <w:sz w:val="21"/>
        </w:rPr>
      </w:pPr>
      <w:r w:rsidRPr="006C4004">
        <w:rPr>
          <w:rFonts w:ascii="ＭＳ 明朝" w:hAnsi="ＭＳ 明朝" w:hint="eastAsia"/>
          <w:color w:val="000000" w:themeColor="text1"/>
          <w:sz w:val="21"/>
        </w:rPr>
        <w:t>下妻市空き家解体補助金交付要綱第</w:t>
      </w:r>
      <w:r w:rsidRPr="006C4004">
        <w:rPr>
          <w:rFonts w:ascii="ＭＳ 明朝" w:hAnsi="ＭＳ 明朝" w:hint="eastAsia"/>
          <w:color w:val="000000" w:themeColor="text1"/>
          <w:sz w:val="21"/>
        </w:rPr>
        <w:t>８</w:t>
      </w:r>
      <w:r w:rsidRPr="006C4004">
        <w:rPr>
          <w:rFonts w:ascii="ＭＳ 明朝" w:hAnsi="ＭＳ 明朝" w:hint="eastAsia"/>
          <w:color w:val="000000" w:themeColor="text1"/>
          <w:sz w:val="21"/>
        </w:rPr>
        <w:t>条の規定により、関係書類を添えて、下記のとおり申請します。</w:t>
      </w:r>
    </w:p>
    <w:p w14:paraId="72B9BAD3" w14:textId="77777777" w:rsidR="00412709" w:rsidRPr="006C4004" w:rsidRDefault="006C4004">
      <w:pPr>
        <w:spacing w:after="0" w:line="240" w:lineRule="auto"/>
        <w:ind w:firstLineChars="100" w:firstLine="216"/>
        <w:jc w:val="both"/>
        <w:rPr>
          <w:rFonts w:ascii="ＭＳ 明朝" w:hAnsi="ＭＳ 明朝"/>
          <w:color w:val="000000" w:themeColor="text1"/>
          <w:sz w:val="21"/>
        </w:rPr>
      </w:pPr>
      <w:r w:rsidRPr="006C4004">
        <w:rPr>
          <w:rFonts w:ascii="ＭＳ 明朝" w:hAnsi="ＭＳ 明朝" w:hint="eastAsia"/>
          <w:color w:val="000000" w:themeColor="text1"/>
          <w:sz w:val="21"/>
        </w:rPr>
        <w:t>なお、この申請に係る審査に当たり、市が市税等</w:t>
      </w:r>
      <w:r w:rsidRPr="006C4004">
        <w:rPr>
          <w:rFonts w:ascii="ＭＳ 明朝" w:hAnsi="ＭＳ 明朝" w:hint="eastAsia"/>
          <w:color w:val="000000" w:themeColor="text1"/>
          <w:sz w:val="21"/>
        </w:rPr>
        <w:t>の納付状況や暴力団員等でないことについて、関係機関に調査、照会等をし、現地調査その他必要な調査（不良住宅の判定を含む。）を行うことに同意します。</w:t>
      </w:r>
    </w:p>
    <w:p w14:paraId="5A412996"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記</w:t>
      </w:r>
    </w:p>
    <w:p w14:paraId="10E53FEE" w14:textId="77777777" w:rsidR="00412709" w:rsidRPr="006C4004" w:rsidRDefault="00412709">
      <w:pPr>
        <w:spacing w:after="0" w:line="240" w:lineRule="auto"/>
        <w:rPr>
          <w:rFonts w:ascii="ＭＳ 明朝" w:hAnsi="ＭＳ 明朝"/>
          <w:color w:val="000000" w:themeColor="text1"/>
          <w:sz w:val="21"/>
        </w:rPr>
      </w:pPr>
    </w:p>
    <w:tbl>
      <w:tblPr>
        <w:tblStyle w:val="af0"/>
        <w:tblW w:w="9054" w:type="dxa"/>
        <w:tblLayout w:type="fixed"/>
        <w:tblLook w:val="04A0" w:firstRow="1" w:lastRow="0" w:firstColumn="1" w:lastColumn="0" w:noHBand="0" w:noVBand="1"/>
      </w:tblPr>
      <w:tblGrid>
        <w:gridCol w:w="2830"/>
        <w:gridCol w:w="6224"/>
      </w:tblGrid>
      <w:tr w:rsidR="006C4004" w:rsidRPr="006C4004" w14:paraId="1EBC541B" w14:textId="77777777">
        <w:tc>
          <w:tcPr>
            <w:tcW w:w="2830" w:type="dxa"/>
          </w:tcPr>
          <w:p w14:paraId="45D2382C"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所　在　地</w:t>
            </w:r>
          </w:p>
        </w:tc>
        <w:tc>
          <w:tcPr>
            <w:tcW w:w="6224" w:type="dxa"/>
          </w:tcPr>
          <w:p w14:paraId="2CC1B7FE"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下妻市</w:t>
            </w:r>
          </w:p>
        </w:tc>
      </w:tr>
      <w:tr w:rsidR="006C4004" w:rsidRPr="006C4004" w14:paraId="6515BF23" w14:textId="77777777">
        <w:tc>
          <w:tcPr>
            <w:tcW w:w="2830" w:type="dxa"/>
          </w:tcPr>
          <w:p w14:paraId="39F35891"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区　　　分</w:t>
            </w:r>
          </w:p>
        </w:tc>
        <w:tc>
          <w:tcPr>
            <w:tcW w:w="6224" w:type="dxa"/>
          </w:tcPr>
          <w:p w14:paraId="47997476"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□戸建住宅　　□併用住宅</w:t>
            </w:r>
          </w:p>
        </w:tc>
      </w:tr>
      <w:tr w:rsidR="006C4004" w:rsidRPr="006C4004" w14:paraId="3F0B1504" w14:textId="77777777">
        <w:tc>
          <w:tcPr>
            <w:tcW w:w="2830" w:type="dxa"/>
          </w:tcPr>
          <w:p w14:paraId="0E528D9D"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延べ床面積</w:t>
            </w:r>
          </w:p>
        </w:tc>
        <w:tc>
          <w:tcPr>
            <w:tcW w:w="6224" w:type="dxa"/>
          </w:tcPr>
          <w:p w14:paraId="100F8918"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 xml:space="preserve">　　　　　㎡（併用住宅の場合</w:t>
            </w:r>
            <w:r w:rsidRPr="006C4004">
              <w:rPr>
                <w:rFonts w:ascii="ＭＳ 明朝" w:hAnsi="ＭＳ 明朝" w:hint="eastAsia"/>
                <w:color w:val="000000" w:themeColor="text1"/>
                <w:sz w:val="21"/>
              </w:rPr>
              <w:t>の</w:t>
            </w:r>
            <w:r w:rsidRPr="006C4004">
              <w:rPr>
                <w:rFonts w:ascii="ＭＳ 明朝" w:hAnsi="ＭＳ 明朝" w:hint="eastAsia"/>
                <w:color w:val="000000" w:themeColor="text1"/>
                <w:sz w:val="21"/>
              </w:rPr>
              <w:t>住居部分　　　　　㎡）</w:t>
            </w:r>
          </w:p>
        </w:tc>
      </w:tr>
      <w:tr w:rsidR="006C4004" w:rsidRPr="006C4004" w14:paraId="4D935E56" w14:textId="77777777">
        <w:tc>
          <w:tcPr>
            <w:tcW w:w="2830" w:type="dxa"/>
          </w:tcPr>
          <w:p w14:paraId="2732163E"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空き家の状況</w:t>
            </w:r>
          </w:p>
        </w:tc>
        <w:tc>
          <w:tcPr>
            <w:tcW w:w="6224" w:type="dxa"/>
          </w:tcPr>
          <w:p w14:paraId="478C0F8E"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□１年以上居住その他の用に供されていない</w:t>
            </w:r>
          </w:p>
          <w:p w14:paraId="633D9BEA"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□所有者等の死亡後、居住その他の用に供されていない</w:t>
            </w:r>
          </w:p>
        </w:tc>
      </w:tr>
      <w:tr w:rsidR="006C4004" w:rsidRPr="006C4004" w14:paraId="4D668C8F" w14:textId="77777777">
        <w:tc>
          <w:tcPr>
            <w:tcW w:w="2830" w:type="dxa"/>
          </w:tcPr>
          <w:p w14:paraId="2996EC86"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申請区分</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第</w:t>
            </w:r>
            <w:r w:rsidRPr="006C4004">
              <w:rPr>
                <w:rFonts w:ascii="ＭＳ 明朝" w:hAnsi="ＭＳ 明朝" w:hint="eastAsia"/>
                <w:color w:val="000000" w:themeColor="text1"/>
                <w:sz w:val="21"/>
              </w:rPr>
              <w:t>４</w:t>
            </w:r>
            <w:r w:rsidRPr="006C4004">
              <w:rPr>
                <w:rFonts w:ascii="ＭＳ 明朝" w:hAnsi="ＭＳ 明朝" w:hint="eastAsia"/>
                <w:color w:val="000000" w:themeColor="text1"/>
                <w:sz w:val="21"/>
              </w:rPr>
              <w:t>条関係</w:t>
            </w:r>
            <w:r w:rsidRPr="006C4004">
              <w:rPr>
                <w:rFonts w:ascii="ＭＳ 明朝" w:hAnsi="ＭＳ 明朝" w:hint="eastAsia"/>
                <w:color w:val="000000" w:themeColor="text1"/>
                <w:sz w:val="21"/>
              </w:rPr>
              <w:t>)</w:t>
            </w:r>
          </w:p>
        </w:tc>
        <w:tc>
          <w:tcPr>
            <w:tcW w:w="6224" w:type="dxa"/>
          </w:tcPr>
          <w:p w14:paraId="1DFC9E02"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□所有者　　□相続人　　□敷地を取得</w:t>
            </w:r>
            <w:r w:rsidRPr="006C4004">
              <w:rPr>
                <w:rFonts w:ascii="ＭＳ 明朝" w:hAnsi="ＭＳ 明朝" w:hint="eastAsia"/>
                <w:color w:val="000000" w:themeColor="text1"/>
                <w:sz w:val="21"/>
              </w:rPr>
              <w:t>し、又は借りた</w:t>
            </w:r>
            <w:r w:rsidRPr="006C4004">
              <w:rPr>
                <w:rFonts w:ascii="ＭＳ 明朝" w:hAnsi="ＭＳ 明朝" w:hint="eastAsia"/>
                <w:color w:val="000000" w:themeColor="text1"/>
                <w:sz w:val="21"/>
              </w:rPr>
              <w:t>者</w:t>
            </w:r>
          </w:p>
          <w:p w14:paraId="7F467795"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□借地権</w:t>
            </w:r>
            <w:r w:rsidRPr="006C4004">
              <w:rPr>
                <w:rFonts w:ascii="ＭＳ 明朝" w:hAnsi="ＭＳ 明朝" w:hint="eastAsia"/>
                <w:color w:val="000000" w:themeColor="text1"/>
                <w:sz w:val="21"/>
              </w:rPr>
              <w:t>の</w:t>
            </w:r>
            <w:r w:rsidRPr="006C4004">
              <w:rPr>
                <w:rFonts w:ascii="ＭＳ 明朝" w:hAnsi="ＭＳ 明朝" w:hint="eastAsia"/>
                <w:color w:val="000000" w:themeColor="text1"/>
                <w:sz w:val="21"/>
              </w:rPr>
              <w:t>返還を受けた者　　□不在者財産管理人等</w:t>
            </w:r>
          </w:p>
        </w:tc>
      </w:tr>
      <w:tr w:rsidR="00412709" w:rsidRPr="006C4004" w14:paraId="7ABCACB0" w14:textId="77777777">
        <w:tc>
          <w:tcPr>
            <w:tcW w:w="2830" w:type="dxa"/>
          </w:tcPr>
          <w:p w14:paraId="722B267C"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共有名義又は相続人の有無</w:t>
            </w:r>
          </w:p>
        </w:tc>
        <w:tc>
          <w:tcPr>
            <w:tcW w:w="6224" w:type="dxa"/>
          </w:tcPr>
          <w:p w14:paraId="7C704965"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 xml:space="preserve">  </w:t>
            </w:r>
            <w:r w:rsidRPr="006C4004">
              <w:rPr>
                <w:rFonts w:ascii="ＭＳ 明朝" w:hAnsi="ＭＳ 明朝" w:hint="eastAsia"/>
                <w:color w:val="000000" w:themeColor="text1"/>
                <w:sz w:val="21"/>
              </w:rPr>
              <w:t>無　　□</w:t>
            </w:r>
            <w:r w:rsidRPr="006C4004">
              <w:rPr>
                <w:rFonts w:ascii="ＭＳ 明朝" w:hAnsi="ＭＳ 明朝" w:hint="eastAsia"/>
                <w:color w:val="000000" w:themeColor="text1"/>
                <w:sz w:val="21"/>
              </w:rPr>
              <w:t xml:space="preserve">  </w:t>
            </w:r>
            <w:r w:rsidRPr="006C4004">
              <w:rPr>
                <w:rFonts w:ascii="ＭＳ 明朝" w:hAnsi="ＭＳ 明朝" w:hint="eastAsia"/>
                <w:color w:val="000000" w:themeColor="text1"/>
                <w:sz w:val="21"/>
              </w:rPr>
              <w:t>有</w:t>
            </w:r>
          </w:p>
        </w:tc>
      </w:tr>
    </w:tbl>
    <w:p w14:paraId="3339C5AA" w14:textId="77777777" w:rsidR="00412709" w:rsidRPr="006C4004" w:rsidRDefault="00412709">
      <w:pPr>
        <w:spacing w:after="0" w:line="240" w:lineRule="auto"/>
        <w:rPr>
          <w:rFonts w:ascii="ＭＳ 明朝" w:hAnsi="ＭＳ 明朝"/>
          <w:color w:val="000000" w:themeColor="text1"/>
          <w:sz w:val="21"/>
        </w:rPr>
      </w:pPr>
    </w:p>
    <w:tbl>
      <w:tblPr>
        <w:tblStyle w:val="af0"/>
        <w:tblW w:w="9054" w:type="dxa"/>
        <w:tblLayout w:type="fixed"/>
        <w:tblLook w:val="04A0" w:firstRow="1" w:lastRow="0" w:firstColumn="1" w:lastColumn="0" w:noHBand="0" w:noVBand="1"/>
      </w:tblPr>
      <w:tblGrid>
        <w:gridCol w:w="1413"/>
        <w:gridCol w:w="992"/>
        <w:gridCol w:w="1985"/>
        <w:gridCol w:w="555"/>
        <w:gridCol w:w="579"/>
        <w:gridCol w:w="996"/>
        <w:gridCol w:w="2534"/>
      </w:tblGrid>
      <w:tr w:rsidR="006C4004" w:rsidRPr="006C4004" w14:paraId="3ADC81A4" w14:textId="77777777">
        <w:tc>
          <w:tcPr>
            <w:tcW w:w="1413" w:type="dxa"/>
          </w:tcPr>
          <w:p w14:paraId="4A60C99F"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施工業者名</w:t>
            </w:r>
          </w:p>
        </w:tc>
        <w:tc>
          <w:tcPr>
            <w:tcW w:w="2977" w:type="dxa"/>
            <w:gridSpan w:val="2"/>
          </w:tcPr>
          <w:p w14:paraId="7E23C1CF" w14:textId="77777777" w:rsidR="00412709" w:rsidRPr="006C4004" w:rsidRDefault="00412709">
            <w:pPr>
              <w:spacing w:after="0" w:line="240" w:lineRule="auto"/>
              <w:rPr>
                <w:rFonts w:ascii="ＭＳ 明朝" w:hAnsi="ＭＳ 明朝"/>
                <w:color w:val="000000" w:themeColor="text1"/>
                <w:sz w:val="21"/>
              </w:rPr>
            </w:pPr>
          </w:p>
        </w:tc>
        <w:tc>
          <w:tcPr>
            <w:tcW w:w="1134" w:type="dxa"/>
            <w:gridSpan w:val="2"/>
          </w:tcPr>
          <w:p w14:paraId="3CCF155D"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代表者名</w:t>
            </w:r>
          </w:p>
        </w:tc>
        <w:tc>
          <w:tcPr>
            <w:tcW w:w="3530" w:type="dxa"/>
            <w:gridSpan w:val="2"/>
          </w:tcPr>
          <w:p w14:paraId="6F7371AA" w14:textId="77777777" w:rsidR="00412709" w:rsidRPr="006C4004" w:rsidRDefault="00412709">
            <w:pPr>
              <w:spacing w:after="0" w:line="240" w:lineRule="auto"/>
              <w:rPr>
                <w:rFonts w:ascii="ＭＳ 明朝" w:hAnsi="ＭＳ 明朝"/>
                <w:color w:val="000000" w:themeColor="text1"/>
                <w:sz w:val="21"/>
              </w:rPr>
            </w:pPr>
          </w:p>
        </w:tc>
      </w:tr>
      <w:tr w:rsidR="006C4004" w:rsidRPr="006C4004" w14:paraId="6B790063" w14:textId="77777777">
        <w:tc>
          <w:tcPr>
            <w:tcW w:w="1413" w:type="dxa"/>
            <w:vAlign w:val="center"/>
          </w:tcPr>
          <w:p w14:paraId="38664639"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所在地</w:t>
            </w:r>
          </w:p>
        </w:tc>
        <w:tc>
          <w:tcPr>
            <w:tcW w:w="2977" w:type="dxa"/>
            <w:gridSpan w:val="2"/>
          </w:tcPr>
          <w:p w14:paraId="46A0C3C9" w14:textId="77777777" w:rsidR="00412709" w:rsidRPr="006C4004" w:rsidRDefault="00412709">
            <w:pPr>
              <w:spacing w:after="0" w:line="240" w:lineRule="auto"/>
              <w:rPr>
                <w:rFonts w:ascii="ＭＳ 明朝" w:hAnsi="ＭＳ 明朝"/>
                <w:color w:val="000000" w:themeColor="text1"/>
                <w:sz w:val="21"/>
              </w:rPr>
            </w:pPr>
          </w:p>
        </w:tc>
        <w:tc>
          <w:tcPr>
            <w:tcW w:w="1134" w:type="dxa"/>
            <w:gridSpan w:val="2"/>
          </w:tcPr>
          <w:p w14:paraId="2083D003"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電話番号</w:t>
            </w:r>
          </w:p>
        </w:tc>
        <w:tc>
          <w:tcPr>
            <w:tcW w:w="3530" w:type="dxa"/>
            <w:gridSpan w:val="2"/>
          </w:tcPr>
          <w:p w14:paraId="7BCFBC55" w14:textId="77777777" w:rsidR="00412709" w:rsidRPr="006C4004" w:rsidRDefault="00412709">
            <w:pPr>
              <w:spacing w:after="0" w:line="240" w:lineRule="auto"/>
              <w:rPr>
                <w:rFonts w:ascii="ＭＳ 明朝" w:hAnsi="ＭＳ 明朝"/>
                <w:color w:val="000000" w:themeColor="text1"/>
                <w:sz w:val="21"/>
              </w:rPr>
            </w:pPr>
          </w:p>
        </w:tc>
      </w:tr>
      <w:tr w:rsidR="006C4004" w:rsidRPr="006C4004" w14:paraId="66A6C340" w14:textId="77777777">
        <w:tc>
          <w:tcPr>
            <w:tcW w:w="2405" w:type="dxa"/>
            <w:gridSpan w:val="2"/>
          </w:tcPr>
          <w:p w14:paraId="1C10CB61"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許可</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登録</w:t>
            </w:r>
          </w:p>
        </w:tc>
        <w:tc>
          <w:tcPr>
            <w:tcW w:w="6649" w:type="dxa"/>
            <w:gridSpan w:val="5"/>
          </w:tcPr>
          <w:p w14:paraId="4B5713FE"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□建設業許可</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 xml:space="preserve">　　　　　</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 xml:space="preserve">　　□解体工事業登録</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 xml:space="preserve">　　　　　</w:t>
            </w:r>
            <w:r w:rsidRPr="006C4004">
              <w:rPr>
                <w:rFonts w:ascii="ＭＳ 明朝" w:hAnsi="ＭＳ 明朝" w:hint="eastAsia"/>
                <w:color w:val="000000" w:themeColor="text1"/>
                <w:sz w:val="21"/>
              </w:rPr>
              <w:t>)</w:t>
            </w:r>
          </w:p>
        </w:tc>
      </w:tr>
      <w:tr w:rsidR="006C4004" w:rsidRPr="006C4004" w14:paraId="7F8F03A7" w14:textId="77777777">
        <w:tc>
          <w:tcPr>
            <w:tcW w:w="2405" w:type="dxa"/>
            <w:gridSpan w:val="2"/>
          </w:tcPr>
          <w:p w14:paraId="269D4F22"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工事予定</w:t>
            </w:r>
          </w:p>
        </w:tc>
        <w:tc>
          <w:tcPr>
            <w:tcW w:w="6649" w:type="dxa"/>
            <w:gridSpan w:val="5"/>
          </w:tcPr>
          <w:p w14:paraId="7BF19FDE"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着手　　　　年　　月　　日</w:t>
            </w:r>
            <w:r w:rsidRPr="006C4004">
              <w:rPr>
                <w:rFonts w:ascii="ＭＳ 明朝" w:hAnsi="ＭＳ 明朝" w:hint="eastAsia"/>
                <w:color w:val="000000" w:themeColor="text1"/>
                <w:sz w:val="21"/>
              </w:rPr>
              <w:t xml:space="preserve"> </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 xml:space="preserve"> </w:t>
            </w:r>
            <w:r w:rsidRPr="006C4004">
              <w:rPr>
                <w:rFonts w:ascii="ＭＳ 明朝" w:hAnsi="ＭＳ 明朝" w:hint="eastAsia"/>
                <w:color w:val="000000" w:themeColor="text1"/>
                <w:sz w:val="21"/>
              </w:rPr>
              <w:t>完了　　　　年　　月　　日</w:t>
            </w:r>
          </w:p>
        </w:tc>
      </w:tr>
      <w:tr w:rsidR="006C4004" w:rsidRPr="006C4004" w14:paraId="6244D6B6" w14:textId="77777777">
        <w:tc>
          <w:tcPr>
            <w:tcW w:w="2405" w:type="dxa"/>
            <w:gridSpan w:val="2"/>
          </w:tcPr>
          <w:p w14:paraId="2C8C0F30"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補助対象経費</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見込み</w:t>
            </w:r>
            <w:r w:rsidRPr="006C4004">
              <w:rPr>
                <w:rFonts w:ascii="ＭＳ 明朝" w:hAnsi="ＭＳ 明朝" w:hint="eastAsia"/>
                <w:color w:val="000000" w:themeColor="text1"/>
                <w:sz w:val="21"/>
              </w:rPr>
              <w:t>)</w:t>
            </w:r>
          </w:p>
        </w:tc>
        <w:tc>
          <w:tcPr>
            <w:tcW w:w="2540" w:type="dxa"/>
            <w:gridSpan w:val="2"/>
          </w:tcPr>
          <w:p w14:paraId="142F5F1C"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金　　　　　　　　円</w:t>
            </w:r>
          </w:p>
        </w:tc>
        <w:tc>
          <w:tcPr>
            <w:tcW w:w="1575" w:type="dxa"/>
            <w:gridSpan w:val="2"/>
          </w:tcPr>
          <w:p w14:paraId="78607143" w14:textId="77777777" w:rsidR="00412709" w:rsidRPr="006C4004" w:rsidRDefault="006C4004">
            <w:pPr>
              <w:spacing w:after="0" w:line="240" w:lineRule="auto"/>
              <w:jc w:val="center"/>
              <w:rPr>
                <w:rFonts w:ascii="ＭＳ 明朝" w:hAnsi="ＭＳ 明朝"/>
                <w:color w:val="000000" w:themeColor="text1"/>
                <w:sz w:val="21"/>
              </w:rPr>
            </w:pPr>
            <w:r w:rsidRPr="006C4004">
              <w:rPr>
                <w:rFonts w:ascii="ＭＳ 明朝" w:hAnsi="ＭＳ 明朝" w:hint="eastAsia"/>
                <w:color w:val="000000" w:themeColor="text1"/>
                <w:sz w:val="21"/>
              </w:rPr>
              <w:t>交付</w:t>
            </w:r>
            <w:r w:rsidRPr="006C4004">
              <w:rPr>
                <w:rFonts w:ascii="ＭＳ 明朝" w:hAnsi="ＭＳ 明朝" w:hint="eastAsia"/>
                <w:color w:val="000000" w:themeColor="text1"/>
                <w:sz w:val="21"/>
              </w:rPr>
              <w:t>申請額</w:t>
            </w:r>
          </w:p>
        </w:tc>
        <w:tc>
          <w:tcPr>
            <w:tcW w:w="2534" w:type="dxa"/>
          </w:tcPr>
          <w:p w14:paraId="26E60B1B"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金　　　　　　　　円</w:t>
            </w:r>
          </w:p>
        </w:tc>
      </w:tr>
    </w:tbl>
    <w:p w14:paraId="05EDDE09" w14:textId="77777777" w:rsidR="00412709" w:rsidRPr="006C4004" w:rsidRDefault="006C4004">
      <w:pPr>
        <w:spacing w:after="0" w:line="240" w:lineRule="auto"/>
        <w:ind w:left="216" w:hangingChars="100" w:hanging="216"/>
        <w:rPr>
          <w:rFonts w:ascii="ＭＳ 明朝" w:hAnsi="ＭＳ 明朝"/>
          <w:color w:val="000000" w:themeColor="text1"/>
          <w:sz w:val="21"/>
        </w:rPr>
      </w:pPr>
      <w:r w:rsidRPr="006C4004">
        <w:rPr>
          <w:rFonts w:ascii="ＭＳ 明朝" w:hAnsi="ＭＳ 明朝" w:hint="eastAsia"/>
          <w:color w:val="000000" w:themeColor="text1"/>
          <w:sz w:val="21"/>
        </w:rPr>
        <w:t>※交付申請額は、補助対象経費に２分の１を乗じて得た額（１，０００円未満切捨て）とし、３０万円を限度とします。</w:t>
      </w:r>
    </w:p>
    <w:p w14:paraId="116BB18D" w14:textId="77777777" w:rsidR="00412709" w:rsidRPr="006C4004" w:rsidRDefault="00412709">
      <w:pPr>
        <w:spacing w:after="0" w:line="240" w:lineRule="auto"/>
        <w:rPr>
          <w:rFonts w:ascii="ＭＳ 明朝" w:hAnsi="ＭＳ 明朝"/>
          <w:color w:val="000000" w:themeColor="text1"/>
          <w:sz w:val="21"/>
        </w:rPr>
      </w:pPr>
    </w:p>
    <w:p w14:paraId="6B871D20"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t>１　跡地の利活用について（該当する項目にレ印を付してください。）</w:t>
      </w:r>
    </w:p>
    <w:p w14:paraId="39754997" w14:textId="77777777" w:rsidR="00412709" w:rsidRPr="006C4004" w:rsidRDefault="006C4004">
      <w:pPr>
        <w:spacing w:after="0" w:line="240" w:lineRule="auto"/>
        <w:ind w:firstLineChars="200" w:firstLine="432"/>
        <w:rPr>
          <w:rFonts w:ascii="ＭＳ 明朝" w:hAnsi="ＭＳ 明朝"/>
          <w:color w:val="000000" w:themeColor="text1"/>
          <w:sz w:val="21"/>
        </w:rPr>
      </w:pPr>
      <w:r w:rsidRPr="006C4004">
        <w:rPr>
          <w:rFonts w:ascii="ＭＳ 明朝" w:hAnsi="ＭＳ 明朝" w:hint="eastAsia"/>
          <w:color w:val="000000" w:themeColor="text1"/>
          <w:sz w:val="21"/>
        </w:rPr>
        <w:t>解体後に</w:t>
      </w:r>
      <w:r w:rsidRPr="006C4004">
        <w:rPr>
          <w:rFonts w:ascii="ＭＳ 明朝" w:hAnsi="ＭＳ 明朝" w:hint="eastAsia"/>
          <w:color w:val="000000" w:themeColor="text1"/>
          <w:sz w:val="21"/>
        </w:rPr>
        <w:tab/>
      </w:r>
      <w:r w:rsidRPr="006C4004">
        <w:rPr>
          <w:rFonts w:ascii="ＭＳ 明朝" w:hAnsi="ＭＳ 明朝" w:hint="eastAsia"/>
          <w:color w:val="000000" w:themeColor="text1"/>
          <w:sz w:val="21"/>
        </w:rPr>
        <w:t>□売買</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贈与</w:t>
      </w:r>
      <w:r w:rsidRPr="006C4004">
        <w:rPr>
          <w:rFonts w:ascii="ＭＳ 明朝" w:hAnsi="ＭＳ 明朝" w:hint="eastAsia"/>
          <w:color w:val="000000" w:themeColor="text1"/>
          <w:sz w:val="21"/>
        </w:rPr>
        <w:t>又は</w:t>
      </w:r>
      <w:r w:rsidRPr="006C4004">
        <w:rPr>
          <w:rFonts w:ascii="ＭＳ 明朝" w:hAnsi="ＭＳ 明朝" w:hint="eastAsia"/>
          <w:color w:val="000000" w:themeColor="text1"/>
          <w:sz w:val="21"/>
        </w:rPr>
        <w:t>賃貸の契約</w:t>
      </w:r>
    </w:p>
    <w:p w14:paraId="6394EE29" w14:textId="77777777" w:rsidR="00412709" w:rsidRPr="006C4004" w:rsidRDefault="006C4004">
      <w:pPr>
        <w:spacing w:after="0" w:line="240" w:lineRule="auto"/>
        <w:ind w:leftChars="186" w:left="420" w:firstLineChars="582" w:firstLine="1257"/>
        <w:rPr>
          <w:rFonts w:ascii="ＭＳ 明朝" w:hAnsi="ＭＳ 明朝"/>
          <w:color w:val="000000" w:themeColor="text1"/>
          <w:sz w:val="21"/>
        </w:rPr>
      </w:pPr>
      <w:r w:rsidRPr="006C4004">
        <w:rPr>
          <w:rFonts w:ascii="ＭＳ 明朝" w:hAnsi="ＭＳ 明朝" w:hint="eastAsia"/>
          <w:color w:val="000000" w:themeColor="text1"/>
          <w:sz w:val="21"/>
        </w:rPr>
        <w:t>□宅建業者との媒介契約</w:t>
      </w:r>
    </w:p>
    <w:p w14:paraId="63817F99" w14:textId="77777777" w:rsidR="00412709" w:rsidRPr="006C4004" w:rsidRDefault="006C4004">
      <w:pPr>
        <w:spacing w:after="0" w:line="240" w:lineRule="auto"/>
        <w:ind w:leftChars="186" w:left="420" w:firstLineChars="582" w:firstLine="1257"/>
        <w:rPr>
          <w:rFonts w:ascii="ＭＳ 明朝" w:hAnsi="ＭＳ 明朝"/>
          <w:strike/>
          <w:color w:val="000000" w:themeColor="text1"/>
          <w:sz w:val="21"/>
        </w:rPr>
      </w:pPr>
      <w:r w:rsidRPr="006C4004">
        <w:rPr>
          <w:rFonts w:ascii="ＭＳ 明朝" w:hAnsi="ＭＳ 明朝" w:hint="eastAsia"/>
          <w:color w:val="000000" w:themeColor="text1"/>
          <w:sz w:val="21"/>
        </w:rPr>
        <w:t>□借地権の返還又は譲渡の契約</w:t>
      </w:r>
    </w:p>
    <w:p w14:paraId="7A08EF37" w14:textId="77777777" w:rsidR="00412709" w:rsidRPr="006C4004" w:rsidRDefault="006C4004">
      <w:pPr>
        <w:spacing w:after="0" w:line="240" w:lineRule="auto"/>
        <w:ind w:leftChars="186" w:left="420" w:firstLineChars="582" w:firstLine="1257"/>
        <w:rPr>
          <w:rFonts w:ascii="ＭＳ 明朝" w:hAnsi="ＭＳ 明朝"/>
          <w:color w:val="000000" w:themeColor="text1"/>
          <w:sz w:val="21"/>
        </w:rPr>
      </w:pPr>
      <w:r w:rsidRPr="006C4004">
        <w:rPr>
          <w:rFonts w:ascii="ＭＳ 明朝" w:hAnsi="ＭＳ 明朝" w:hint="eastAsia"/>
          <w:color w:val="000000" w:themeColor="text1"/>
          <w:sz w:val="21"/>
        </w:rPr>
        <w:t>□公共的利用に供する</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事前相談済</w:t>
      </w:r>
      <w:r w:rsidRPr="006C4004">
        <w:rPr>
          <w:rFonts w:ascii="ＭＳ 明朝" w:hAnsi="ＭＳ 明朝" w:hint="eastAsia"/>
          <w:color w:val="000000" w:themeColor="text1"/>
          <w:sz w:val="21"/>
        </w:rPr>
        <w:t>)</w:t>
      </w:r>
    </w:p>
    <w:p w14:paraId="43CDFAA1" w14:textId="77777777" w:rsidR="00412709" w:rsidRPr="006C4004" w:rsidRDefault="006C4004">
      <w:pPr>
        <w:spacing w:after="0" w:line="240" w:lineRule="auto"/>
        <w:ind w:left="419" w:hangingChars="194" w:hanging="419"/>
        <w:jc w:val="right"/>
        <w:rPr>
          <w:rFonts w:ascii="ＭＳ 明朝" w:hAnsi="ＭＳ 明朝"/>
          <w:color w:val="000000" w:themeColor="text1"/>
          <w:sz w:val="21"/>
        </w:rPr>
      </w:pPr>
      <w:r w:rsidRPr="006C4004">
        <w:rPr>
          <w:rFonts w:ascii="ＭＳ 明朝" w:hAnsi="ＭＳ 明朝" w:hint="eastAsia"/>
          <w:color w:val="000000" w:themeColor="text1"/>
          <w:sz w:val="21"/>
        </w:rPr>
        <w:t>【裏面に続く】</w:t>
      </w:r>
    </w:p>
    <w:p w14:paraId="5014D0D3" w14:textId="77777777" w:rsidR="00412709" w:rsidRPr="006C4004" w:rsidRDefault="00412709">
      <w:pPr>
        <w:rPr>
          <w:rFonts w:ascii="ＭＳ 明朝" w:hAnsi="ＭＳ 明朝"/>
          <w:color w:val="000000" w:themeColor="text1"/>
          <w:sz w:val="21"/>
        </w:rPr>
        <w:sectPr w:rsidR="00412709" w:rsidRPr="006C4004">
          <w:pgSz w:w="11906" w:h="16838"/>
          <w:pgMar w:top="1418" w:right="1417" w:bottom="1417" w:left="1417" w:header="851" w:footer="992" w:gutter="0"/>
          <w:cols w:space="720"/>
          <w:docGrid w:type="linesAndChars" w:linePitch="350" w:charSpace="1228"/>
        </w:sectPr>
      </w:pPr>
    </w:p>
    <w:p w14:paraId="499BFC6D" w14:textId="77777777" w:rsidR="00412709" w:rsidRPr="006C4004" w:rsidRDefault="006C4004">
      <w:pPr>
        <w:spacing w:after="0" w:line="240" w:lineRule="auto"/>
        <w:rPr>
          <w:rFonts w:ascii="ＭＳ 明朝" w:hAnsi="ＭＳ 明朝"/>
          <w:color w:val="000000" w:themeColor="text1"/>
          <w:sz w:val="21"/>
        </w:rPr>
      </w:pPr>
      <w:r w:rsidRPr="006C4004">
        <w:rPr>
          <w:rFonts w:ascii="ＭＳ 明朝" w:hAnsi="ＭＳ 明朝" w:hint="eastAsia"/>
          <w:color w:val="000000" w:themeColor="text1"/>
          <w:sz w:val="21"/>
        </w:rPr>
        <w:lastRenderedPageBreak/>
        <w:t>２　誓約事項（以下の事項を確認</w:t>
      </w:r>
      <w:r w:rsidRPr="006C4004">
        <w:rPr>
          <w:rFonts w:ascii="ＭＳ 明朝" w:hAnsi="ＭＳ 明朝" w:hint="eastAsia"/>
          <w:color w:val="000000" w:themeColor="text1"/>
          <w:sz w:val="21"/>
        </w:rPr>
        <w:t>の上、レ印を付してください。</w:t>
      </w:r>
      <w:r w:rsidRPr="006C4004">
        <w:rPr>
          <w:rFonts w:ascii="ＭＳ 明朝" w:hAnsi="ＭＳ 明朝" w:hint="eastAsia"/>
          <w:color w:val="000000" w:themeColor="text1"/>
          <w:sz w:val="21"/>
        </w:rPr>
        <w:t>）</w:t>
      </w:r>
    </w:p>
    <w:p w14:paraId="002FD045" w14:textId="77777777" w:rsidR="00412709" w:rsidRPr="006C4004" w:rsidRDefault="006C4004">
      <w:pPr>
        <w:spacing w:after="0" w:line="240" w:lineRule="auto"/>
        <w:ind w:leftChars="100" w:left="226"/>
        <w:jc w:val="both"/>
        <w:rPr>
          <w:rFonts w:ascii="ＭＳ 明朝" w:hAnsi="ＭＳ 明朝"/>
          <w:color w:val="000000" w:themeColor="text1"/>
          <w:sz w:val="21"/>
        </w:rPr>
      </w:pP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市税等</w:t>
      </w:r>
      <w:r w:rsidRPr="006C4004">
        <w:rPr>
          <w:rFonts w:ascii="ＭＳ 明朝" w:hAnsi="ＭＳ 明朝" w:hint="eastAsia"/>
          <w:color w:val="000000" w:themeColor="text1"/>
          <w:sz w:val="21"/>
        </w:rPr>
        <w:t>を滞納して</w:t>
      </w:r>
      <w:r w:rsidRPr="006C4004">
        <w:rPr>
          <w:rFonts w:ascii="ＭＳ 明朝" w:hAnsi="ＭＳ 明朝" w:hint="eastAsia"/>
          <w:color w:val="000000" w:themeColor="text1"/>
          <w:sz w:val="21"/>
        </w:rPr>
        <w:t>いません</w:t>
      </w:r>
      <w:r w:rsidRPr="006C4004">
        <w:rPr>
          <w:rFonts w:ascii="ＭＳ 明朝" w:hAnsi="ＭＳ 明朝" w:hint="eastAsia"/>
          <w:color w:val="000000" w:themeColor="text1"/>
          <w:sz w:val="21"/>
        </w:rPr>
        <w:t>。</w:t>
      </w:r>
    </w:p>
    <w:p w14:paraId="4555A568" w14:textId="77777777" w:rsidR="00412709" w:rsidRPr="006C4004" w:rsidRDefault="006C4004">
      <w:pPr>
        <w:spacing w:after="0" w:line="240" w:lineRule="auto"/>
        <w:ind w:leftChars="100" w:left="442" w:hangingChars="100" w:hanging="216"/>
        <w:jc w:val="both"/>
        <w:rPr>
          <w:rFonts w:ascii="ＭＳ 明朝" w:hAnsi="ＭＳ 明朝"/>
          <w:color w:val="000000" w:themeColor="text1"/>
          <w:sz w:val="21"/>
        </w:rPr>
      </w:pP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暴力団員による不当な行為の防止等に関する法律（平成３年法律第７７号）第２条第６号に規定する暴力団員（暴力団員でなくなった日から５年を経過しない者を含む。）と認められる者に該当しません。</w:t>
      </w:r>
    </w:p>
    <w:p w14:paraId="01B7656C" w14:textId="77777777" w:rsidR="00412709" w:rsidRPr="006C4004" w:rsidRDefault="006C4004">
      <w:pPr>
        <w:spacing w:after="0" w:line="240" w:lineRule="auto"/>
        <w:ind w:leftChars="100" w:left="442" w:hangingChars="100" w:hanging="216"/>
        <w:jc w:val="both"/>
        <w:rPr>
          <w:rFonts w:ascii="ＭＳ 明朝" w:hAnsi="ＭＳ 明朝"/>
          <w:color w:val="000000" w:themeColor="text1"/>
          <w:sz w:val="21"/>
        </w:rPr>
      </w:pPr>
      <w:r w:rsidRPr="006C4004">
        <w:rPr>
          <w:rFonts w:ascii="ＭＳ 明朝" w:hAnsi="ＭＳ 明朝" w:hint="eastAsia"/>
          <w:color w:val="000000" w:themeColor="text1"/>
          <w:sz w:val="21"/>
        </w:rPr>
        <w:t>□過去に</w:t>
      </w:r>
      <w:r w:rsidRPr="006C4004">
        <w:rPr>
          <w:rFonts w:ascii="ＭＳ 明朝" w:hAnsi="ＭＳ 明朝" w:hint="eastAsia"/>
          <w:color w:val="000000" w:themeColor="text1"/>
          <w:sz w:val="21"/>
        </w:rPr>
        <w:t>下妻市空き家解体補助金（以下「補助金」という。）の交付を受けたことはありません。</w:t>
      </w:r>
    </w:p>
    <w:p w14:paraId="73BA8B8A" w14:textId="77777777" w:rsidR="00412709" w:rsidRPr="006C4004" w:rsidRDefault="006C4004">
      <w:pPr>
        <w:spacing w:after="0" w:line="240" w:lineRule="auto"/>
        <w:ind w:leftChars="100" w:left="442" w:hangingChars="100" w:hanging="216"/>
        <w:jc w:val="both"/>
        <w:rPr>
          <w:rFonts w:ascii="ＭＳ 明朝" w:hAnsi="ＭＳ 明朝"/>
          <w:color w:val="000000" w:themeColor="text1"/>
          <w:sz w:val="21"/>
        </w:rPr>
      </w:pP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補助金の交付の対象となる経費</w:t>
      </w:r>
      <w:r w:rsidRPr="006C4004">
        <w:rPr>
          <w:rFonts w:ascii="ＭＳ 明朝" w:hAnsi="ＭＳ 明朝" w:hint="eastAsia"/>
          <w:color w:val="000000" w:themeColor="text1"/>
          <w:sz w:val="21"/>
        </w:rPr>
        <w:t>について、国又は地方公共団体が実施する同種の補助制度による補助金等の交付を受けて</w:t>
      </w:r>
      <w:r w:rsidRPr="006C4004">
        <w:rPr>
          <w:rFonts w:ascii="ＭＳ 明朝" w:hAnsi="ＭＳ 明朝" w:hint="eastAsia"/>
          <w:color w:val="000000" w:themeColor="text1"/>
          <w:sz w:val="21"/>
        </w:rPr>
        <w:t>おらず、今後もその</w:t>
      </w:r>
      <w:r w:rsidRPr="006C4004">
        <w:rPr>
          <w:rFonts w:ascii="ＭＳ 明朝" w:hAnsi="ＭＳ 明朝" w:hint="eastAsia"/>
          <w:color w:val="000000" w:themeColor="text1"/>
          <w:sz w:val="21"/>
        </w:rPr>
        <w:t>予定は</w:t>
      </w:r>
      <w:r w:rsidRPr="006C4004">
        <w:rPr>
          <w:rFonts w:ascii="ＭＳ 明朝" w:hAnsi="ＭＳ 明朝" w:hint="eastAsia"/>
          <w:color w:val="000000" w:themeColor="text1"/>
          <w:sz w:val="21"/>
        </w:rPr>
        <w:t>ありません</w:t>
      </w:r>
      <w:r w:rsidRPr="006C4004">
        <w:rPr>
          <w:rFonts w:ascii="ＭＳ 明朝" w:hAnsi="ＭＳ 明朝" w:hint="eastAsia"/>
          <w:color w:val="000000" w:themeColor="text1"/>
          <w:sz w:val="21"/>
        </w:rPr>
        <w:t>。</w:t>
      </w:r>
    </w:p>
    <w:p w14:paraId="56882CE3" w14:textId="77777777" w:rsidR="00412709" w:rsidRPr="006C4004" w:rsidRDefault="006C4004">
      <w:pPr>
        <w:spacing w:after="0" w:line="240" w:lineRule="auto"/>
        <w:ind w:leftChars="100" w:left="442" w:hangingChars="100" w:hanging="216"/>
        <w:jc w:val="both"/>
        <w:rPr>
          <w:rFonts w:ascii="ＭＳ 明朝" w:hAnsi="ＭＳ 明朝"/>
          <w:color w:val="000000" w:themeColor="text1"/>
          <w:sz w:val="21"/>
        </w:rPr>
      </w:pPr>
      <w:r w:rsidRPr="006C4004">
        <w:rPr>
          <w:rFonts w:ascii="ＭＳ 明朝" w:hAnsi="ＭＳ 明朝" w:hint="eastAsia"/>
          <w:color w:val="000000" w:themeColor="text1"/>
          <w:sz w:val="21"/>
        </w:rPr>
        <w:t>□市が補助金の不交付、交付</w:t>
      </w:r>
      <w:r w:rsidRPr="006C4004">
        <w:rPr>
          <w:rFonts w:ascii="ＭＳ 明朝" w:hAnsi="ＭＳ 明朝" w:hint="eastAsia"/>
          <w:color w:val="000000" w:themeColor="text1"/>
          <w:sz w:val="21"/>
        </w:rPr>
        <w:t>の</w:t>
      </w:r>
      <w:r w:rsidRPr="006C4004">
        <w:rPr>
          <w:rFonts w:ascii="ＭＳ 明朝" w:hAnsi="ＭＳ 明朝" w:hint="eastAsia"/>
          <w:color w:val="000000" w:themeColor="text1"/>
          <w:sz w:val="21"/>
        </w:rPr>
        <w:t>決定の取消し、返還</w:t>
      </w:r>
      <w:r w:rsidRPr="006C4004">
        <w:rPr>
          <w:rFonts w:ascii="ＭＳ 明朝" w:hAnsi="ＭＳ 明朝" w:hint="eastAsia"/>
          <w:color w:val="000000" w:themeColor="text1"/>
          <w:sz w:val="21"/>
        </w:rPr>
        <w:t>の</w:t>
      </w:r>
      <w:r w:rsidRPr="006C4004">
        <w:rPr>
          <w:rFonts w:ascii="ＭＳ 明朝" w:hAnsi="ＭＳ 明朝" w:hint="eastAsia"/>
          <w:color w:val="000000" w:themeColor="text1"/>
          <w:sz w:val="21"/>
        </w:rPr>
        <w:t>命令その他の措置を行った場合、異議を申し立てず、市に対し損害賠償その他一切の請求</w:t>
      </w:r>
      <w:r w:rsidRPr="006C4004">
        <w:rPr>
          <w:rFonts w:ascii="ＭＳ 明朝" w:hAnsi="ＭＳ 明朝" w:hint="eastAsia"/>
          <w:color w:val="000000" w:themeColor="text1"/>
          <w:sz w:val="21"/>
        </w:rPr>
        <w:t>を</w:t>
      </w:r>
      <w:r w:rsidRPr="006C4004">
        <w:rPr>
          <w:rFonts w:ascii="ＭＳ 明朝" w:hAnsi="ＭＳ 明朝" w:hint="eastAsia"/>
          <w:color w:val="000000" w:themeColor="text1"/>
          <w:sz w:val="21"/>
        </w:rPr>
        <w:t>しません</w:t>
      </w:r>
      <w:r w:rsidRPr="006C4004">
        <w:rPr>
          <w:rFonts w:ascii="ＭＳ 明朝" w:hAnsi="ＭＳ 明朝" w:hint="eastAsia"/>
          <w:color w:val="000000" w:themeColor="text1"/>
          <w:sz w:val="21"/>
        </w:rPr>
        <w:t>。</w:t>
      </w:r>
    </w:p>
    <w:p w14:paraId="412EE5B1" w14:textId="77777777" w:rsidR="00412709" w:rsidRPr="006C4004" w:rsidRDefault="00412709">
      <w:pPr>
        <w:spacing w:after="0" w:line="240" w:lineRule="auto"/>
        <w:rPr>
          <w:rFonts w:ascii="ＭＳ 明朝" w:hAnsi="ＭＳ 明朝"/>
          <w:color w:val="000000" w:themeColor="text1"/>
          <w:sz w:val="21"/>
        </w:rPr>
      </w:pPr>
    </w:p>
    <w:p w14:paraId="3F2EA05A" w14:textId="77777777" w:rsidR="00412709" w:rsidRPr="006C4004" w:rsidRDefault="006C4004">
      <w:pPr>
        <w:spacing w:after="0" w:line="240" w:lineRule="auto"/>
        <w:jc w:val="both"/>
        <w:rPr>
          <w:rFonts w:ascii="ＭＳ 明朝" w:hAnsi="ＭＳ 明朝"/>
          <w:color w:val="000000" w:themeColor="text1"/>
          <w:sz w:val="21"/>
        </w:rPr>
      </w:pPr>
      <w:r w:rsidRPr="006C4004">
        <w:rPr>
          <w:rFonts w:ascii="ＭＳ 明朝" w:hAnsi="ＭＳ 明朝" w:hint="eastAsia"/>
          <w:color w:val="000000" w:themeColor="text1"/>
          <w:sz w:val="21"/>
        </w:rPr>
        <w:t>３　添付書類（第</w:t>
      </w:r>
      <w:r w:rsidRPr="006C4004">
        <w:rPr>
          <w:rFonts w:ascii="ＭＳ 明朝" w:hAnsi="ＭＳ 明朝" w:hint="eastAsia"/>
          <w:color w:val="000000" w:themeColor="text1"/>
          <w:sz w:val="21"/>
        </w:rPr>
        <w:t>８</w:t>
      </w:r>
      <w:r w:rsidRPr="006C4004">
        <w:rPr>
          <w:rFonts w:ascii="ＭＳ 明朝" w:hAnsi="ＭＳ 明朝" w:hint="eastAsia"/>
          <w:color w:val="000000" w:themeColor="text1"/>
          <w:sz w:val="21"/>
        </w:rPr>
        <w:t>条関係）</w:t>
      </w:r>
    </w:p>
    <w:p w14:paraId="7ACA697E" w14:textId="77777777" w:rsidR="00412709" w:rsidRPr="006C4004" w:rsidRDefault="006C4004">
      <w:pPr>
        <w:autoSpaceDE w:val="0"/>
        <w:autoSpaceDN w:val="0"/>
        <w:spacing w:after="0" w:line="240" w:lineRule="auto"/>
        <w:ind w:leftChars="100" w:left="226"/>
        <w:jc w:val="both"/>
        <w:rPr>
          <w:rFonts w:ascii="ＭＳ 明朝" w:hAnsi="ＭＳ 明朝"/>
          <w:color w:val="000000" w:themeColor="text1"/>
          <w:sz w:val="21"/>
        </w:rPr>
      </w:pPr>
      <w:r w:rsidRPr="006C4004">
        <w:rPr>
          <w:rFonts w:ascii="ＭＳ 明朝" w:hAnsi="ＭＳ 明朝" w:hint="eastAsia"/>
          <w:color w:val="000000" w:themeColor="text1"/>
          <w:sz w:val="21"/>
        </w:rPr>
        <w:t>□位置図</w:t>
      </w:r>
    </w:p>
    <w:p w14:paraId="423E0DF2" w14:textId="77777777" w:rsidR="00412709" w:rsidRPr="006C4004" w:rsidRDefault="006C4004">
      <w:pPr>
        <w:autoSpaceDE w:val="0"/>
        <w:autoSpaceDN w:val="0"/>
        <w:spacing w:after="0" w:line="240" w:lineRule="auto"/>
        <w:ind w:leftChars="100" w:left="226"/>
        <w:jc w:val="both"/>
        <w:rPr>
          <w:rFonts w:ascii="ＭＳ 明朝" w:hAnsi="ＭＳ 明朝"/>
          <w:color w:val="000000" w:themeColor="text1"/>
          <w:sz w:val="21"/>
        </w:rPr>
      </w:pPr>
      <w:r w:rsidRPr="006C4004">
        <w:rPr>
          <w:rFonts w:ascii="ＭＳ 明朝" w:hAnsi="ＭＳ 明朝" w:hint="eastAsia"/>
          <w:color w:val="000000" w:themeColor="text1"/>
          <w:sz w:val="21"/>
        </w:rPr>
        <w:t>□配置図（敷地図）</w:t>
      </w:r>
    </w:p>
    <w:p w14:paraId="61A9CA77" w14:textId="77777777" w:rsidR="00412709" w:rsidRPr="006C4004" w:rsidRDefault="006C4004">
      <w:pPr>
        <w:autoSpaceDE w:val="0"/>
        <w:autoSpaceDN w:val="0"/>
        <w:spacing w:after="0" w:line="240" w:lineRule="auto"/>
        <w:ind w:leftChars="100" w:left="226"/>
        <w:jc w:val="both"/>
        <w:rPr>
          <w:rFonts w:ascii="ＭＳ 明朝" w:hAnsi="ＭＳ 明朝"/>
          <w:color w:val="000000" w:themeColor="text1"/>
          <w:sz w:val="21"/>
        </w:rPr>
      </w:pP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建物平面図</w:t>
      </w:r>
    </w:p>
    <w:p w14:paraId="49C910FF" w14:textId="77777777" w:rsidR="00412709" w:rsidRPr="006C4004" w:rsidRDefault="006C4004">
      <w:pPr>
        <w:autoSpaceDE w:val="0"/>
        <w:autoSpaceDN w:val="0"/>
        <w:spacing w:after="0" w:line="240" w:lineRule="auto"/>
        <w:ind w:leftChars="100" w:left="226"/>
        <w:jc w:val="both"/>
        <w:rPr>
          <w:rFonts w:ascii="ＭＳ 明朝" w:hAnsi="ＭＳ 明朝"/>
          <w:color w:val="000000" w:themeColor="text1"/>
          <w:sz w:val="21"/>
        </w:rPr>
      </w:pPr>
      <w:r w:rsidRPr="006C4004">
        <w:rPr>
          <w:rFonts w:ascii="ＭＳ 明朝" w:hAnsi="ＭＳ 明朝" w:hint="eastAsia"/>
          <w:color w:val="000000" w:themeColor="text1"/>
          <w:sz w:val="21"/>
        </w:rPr>
        <w:t>□補助対象空き家の写真</w:t>
      </w:r>
    </w:p>
    <w:p w14:paraId="419DD157" w14:textId="77777777" w:rsidR="00412709" w:rsidRPr="006C4004" w:rsidRDefault="006C4004">
      <w:pPr>
        <w:autoSpaceDE w:val="0"/>
        <w:autoSpaceDN w:val="0"/>
        <w:spacing w:after="0" w:line="240" w:lineRule="auto"/>
        <w:ind w:leftChars="100" w:left="226"/>
        <w:jc w:val="both"/>
        <w:rPr>
          <w:rFonts w:ascii="ＭＳ 明朝" w:hAnsi="ＭＳ 明朝"/>
          <w:color w:val="000000" w:themeColor="text1"/>
          <w:sz w:val="21"/>
        </w:rPr>
      </w:pPr>
      <w:r w:rsidRPr="006C4004">
        <w:rPr>
          <w:rFonts w:ascii="ＭＳ 明朝" w:hAnsi="ＭＳ 明朝" w:hint="eastAsia"/>
          <w:color w:val="000000" w:themeColor="text1"/>
          <w:sz w:val="21"/>
        </w:rPr>
        <w:t>□補助対象経費の見積書（内訳が明記されているもの）</w:t>
      </w:r>
    </w:p>
    <w:p w14:paraId="5E74D41D" w14:textId="77777777" w:rsidR="00412709" w:rsidRPr="006C4004" w:rsidRDefault="006C4004">
      <w:pPr>
        <w:autoSpaceDE w:val="0"/>
        <w:autoSpaceDN w:val="0"/>
        <w:spacing w:after="0" w:line="240" w:lineRule="auto"/>
        <w:ind w:leftChars="100" w:left="226"/>
        <w:jc w:val="both"/>
        <w:rPr>
          <w:rFonts w:ascii="ＭＳ 明朝" w:hAnsi="ＭＳ 明朝"/>
          <w:color w:val="000000" w:themeColor="text1"/>
          <w:sz w:val="21"/>
        </w:rPr>
      </w:pP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契約済の場合</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補助対象工事に係る契約書の写し</w:t>
      </w:r>
    </w:p>
    <w:p w14:paraId="42FA50C0" w14:textId="77777777" w:rsidR="00412709" w:rsidRPr="006C4004" w:rsidRDefault="006C4004">
      <w:pPr>
        <w:autoSpaceDE w:val="0"/>
        <w:autoSpaceDN w:val="0"/>
        <w:spacing w:after="0" w:line="240" w:lineRule="auto"/>
        <w:ind w:leftChars="100" w:left="226"/>
        <w:jc w:val="both"/>
        <w:rPr>
          <w:rFonts w:ascii="ＭＳ 明朝" w:hAnsi="ＭＳ 明朝"/>
          <w:color w:val="000000" w:themeColor="text1"/>
          <w:sz w:val="21"/>
        </w:rPr>
      </w:pPr>
      <w:r w:rsidRPr="006C4004">
        <w:rPr>
          <w:rFonts w:ascii="ＭＳ 明朝" w:hAnsi="ＭＳ 明朝" w:hint="eastAsia"/>
          <w:color w:val="000000" w:themeColor="text1"/>
          <w:sz w:val="21"/>
        </w:rPr>
        <w:t>□補助対象空き家の所有者が分かる書類</w:t>
      </w:r>
    </w:p>
    <w:p w14:paraId="17F8A507" w14:textId="77777777" w:rsidR="00412709" w:rsidRPr="006C4004" w:rsidRDefault="006C4004">
      <w:pPr>
        <w:autoSpaceDE w:val="0"/>
        <w:autoSpaceDN w:val="0"/>
        <w:spacing w:after="0" w:line="240" w:lineRule="auto"/>
        <w:ind w:leftChars="200" w:left="668" w:hangingChars="100" w:hanging="216"/>
        <w:jc w:val="both"/>
        <w:rPr>
          <w:rFonts w:ascii="ＭＳ 明朝" w:hAnsi="ＭＳ 明朝"/>
          <w:color w:val="000000" w:themeColor="text1"/>
          <w:sz w:val="21"/>
        </w:rPr>
      </w:pP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（共有名義の場合）全ての共有者から当該空き家の解体</w:t>
      </w:r>
      <w:r w:rsidRPr="006C4004">
        <w:rPr>
          <w:rFonts w:ascii="ＭＳ 明朝" w:hAnsi="ＭＳ 明朝" w:hint="eastAsia"/>
          <w:color w:val="000000" w:themeColor="text1"/>
          <w:sz w:val="21"/>
        </w:rPr>
        <w:t>について</w:t>
      </w:r>
      <w:r w:rsidRPr="006C4004">
        <w:rPr>
          <w:rFonts w:ascii="ＭＳ 明朝" w:hAnsi="ＭＳ 明朝" w:hint="eastAsia"/>
          <w:color w:val="000000" w:themeColor="text1"/>
          <w:sz w:val="21"/>
        </w:rPr>
        <w:t>同意を得たことが分かる書類</w:t>
      </w:r>
    </w:p>
    <w:p w14:paraId="38DFB7C3" w14:textId="77777777" w:rsidR="00412709" w:rsidRPr="006C4004" w:rsidRDefault="006C4004">
      <w:pPr>
        <w:autoSpaceDE w:val="0"/>
        <w:autoSpaceDN w:val="0"/>
        <w:spacing w:after="0" w:line="240" w:lineRule="auto"/>
        <w:ind w:leftChars="200" w:left="668" w:hangingChars="100" w:hanging="216"/>
        <w:jc w:val="both"/>
        <w:rPr>
          <w:rFonts w:ascii="ＭＳ 明朝" w:hAnsi="ＭＳ 明朝"/>
          <w:color w:val="000000" w:themeColor="text1"/>
          <w:sz w:val="21"/>
        </w:rPr>
      </w:pP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（相続人が複数の場合）全ての相続人から当該空き家の解体について同意を得たことが分かる書類</w:t>
      </w:r>
    </w:p>
    <w:p w14:paraId="799992D9" w14:textId="77777777" w:rsidR="00412709" w:rsidRPr="006C4004" w:rsidRDefault="006C4004">
      <w:pPr>
        <w:autoSpaceDE w:val="0"/>
        <w:autoSpaceDN w:val="0"/>
        <w:spacing w:after="0" w:line="240" w:lineRule="auto"/>
        <w:ind w:leftChars="100" w:left="442" w:hangingChars="100" w:hanging="216"/>
        <w:jc w:val="both"/>
        <w:rPr>
          <w:rFonts w:ascii="ＭＳ 明朝" w:hAnsi="ＭＳ 明朝"/>
          <w:color w:val="000000" w:themeColor="text1"/>
          <w:sz w:val="21"/>
        </w:rPr>
      </w:pPr>
      <w:r w:rsidRPr="006C4004">
        <w:rPr>
          <w:rFonts w:ascii="ＭＳ 明朝" w:hAnsi="ＭＳ 明朝" w:hint="eastAsia"/>
          <w:color w:val="000000" w:themeColor="text1"/>
          <w:sz w:val="21"/>
        </w:rPr>
        <w:t>□（補助対象空き家の敷地</w:t>
      </w:r>
      <w:r w:rsidRPr="006C4004">
        <w:rPr>
          <w:rFonts w:ascii="ＭＳ 明朝" w:hAnsi="ＭＳ 明朝" w:hint="eastAsia"/>
          <w:color w:val="000000" w:themeColor="text1"/>
          <w:sz w:val="21"/>
        </w:rPr>
        <w:t>の所有権等を</w:t>
      </w:r>
      <w:r w:rsidRPr="006C4004">
        <w:rPr>
          <w:rFonts w:ascii="ＭＳ 明朝" w:hAnsi="ＭＳ 明朝" w:hint="eastAsia"/>
          <w:color w:val="000000" w:themeColor="text1"/>
          <w:sz w:val="21"/>
        </w:rPr>
        <w:t>取得した場合）当該敷地の所有権、賃借権等を取得したことが分かる書類</w:t>
      </w:r>
    </w:p>
    <w:p w14:paraId="13A374F6" w14:textId="77777777" w:rsidR="00412709" w:rsidRPr="006C4004" w:rsidRDefault="006C4004">
      <w:pPr>
        <w:autoSpaceDE w:val="0"/>
        <w:autoSpaceDN w:val="0"/>
        <w:spacing w:after="0" w:line="240" w:lineRule="auto"/>
        <w:ind w:leftChars="200" w:left="452"/>
        <w:jc w:val="both"/>
        <w:rPr>
          <w:rFonts w:ascii="ＭＳ 明朝" w:hAnsi="ＭＳ 明朝"/>
          <w:color w:val="000000" w:themeColor="text1"/>
          <w:sz w:val="21"/>
        </w:rPr>
      </w:pP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補助対象空き家の所有者から当該空き家の解体</w:t>
      </w:r>
      <w:r w:rsidRPr="006C4004">
        <w:rPr>
          <w:rFonts w:ascii="ＭＳ 明朝" w:hAnsi="ＭＳ 明朝" w:hint="eastAsia"/>
          <w:color w:val="000000" w:themeColor="text1"/>
          <w:sz w:val="21"/>
        </w:rPr>
        <w:t>について</w:t>
      </w:r>
      <w:r w:rsidRPr="006C4004">
        <w:rPr>
          <w:rFonts w:ascii="ＭＳ 明朝" w:hAnsi="ＭＳ 明朝" w:hint="eastAsia"/>
          <w:color w:val="000000" w:themeColor="text1"/>
          <w:sz w:val="21"/>
        </w:rPr>
        <w:t>同意を得たことが分かる書類</w:t>
      </w:r>
    </w:p>
    <w:p w14:paraId="00CACB07" w14:textId="77777777" w:rsidR="00412709" w:rsidRPr="006C4004" w:rsidRDefault="006C4004">
      <w:pPr>
        <w:autoSpaceDE w:val="0"/>
        <w:autoSpaceDN w:val="0"/>
        <w:spacing w:after="0" w:line="240" w:lineRule="auto"/>
        <w:ind w:leftChars="100" w:left="226"/>
        <w:jc w:val="both"/>
        <w:rPr>
          <w:rFonts w:ascii="ＭＳ 明朝" w:hAnsi="ＭＳ 明朝"/>
          <w:color w:val="000000" w:themeColor="text1"/>
          <w:sz w:val="21"/>
        </w:rPr>
      </w:pPr>
      <w:r w:rsidRPr="006C4004">
        <w:rPr>
          <w:rFonts w:ascii="ＭＳ 明朝" w:hAnsi="ＭＳ 明朝" w:hint="eastAsia"/>
          <w:color w:val="000000" w:themeColor="text1"/>
          <w:sz w:val="21"/>
        </w:rPr>
        <w:t>□（借地権の返還を受けた場合）借地権の返還を受けたことが分かる書類</w:t>
      </w:r>
    </w:p>
    <w:p w14:paraId="7EDB6DDB" w14:textId="77777777" w:rsidR="00412709" w:rsidRPr="006C4004" w:rsidRDefault="006C4004">
      <w:pPr>
        <w:autoSpaceDE w:val="0"/>
        <w:autoSpaceDN w:val="0"/>
        <w:spacing w:after="0" w:line="240" w:lineRule="auto"/>
        <w:ind w:leftChars="200" w:left="452"/>
        <w:jc w:val="both"/>
        <w:rPr>
          <w:rFonts w:ascii="ＭＳ 明朝" w:hAnsi="ＭＳ 明朝"/>
          <w:color w:val="000000" w:themeColor="text1"/>
          <w:sz w:val="21"/>
        </w:rPr>
      </w:pPr>
      <w:r w:rsidRPr="006C4004">
        <w:rPr>
          <w:rFonts w:ascii="ＭＳ 明朝" w:hAnsi="ＭＳ 明朝" w:hint="eastAsia"/>
          <w:color w:val="000000" w:themeColor="text1"/>
          <w:sz w:val="21"/>
        </w:rPr>
        <w:t>□補助対象空き家の所有者から当該空き家の解体</w:t>
      </w:r>
      <w:r w:rsidRPr="006C4004">
        <w:rPr>
          <w:rFonts w:ascii="ＭＳ 明朝" w:hAnsi="ＭＳ 明朝" w:hint="eastAsia"/>
          <w:color w:val="000000" w:themeColor="text1"/>
          <w:sz w:val="21"/>
        </w:rPr>
        <w:t>について</w:t>
      </w:r>
      <w:r w:rsidRPr="006C4004">
        <w:rPr>
          <w:rFonts w:ascii="ＭＳ 明朝" w:hAnsi="ＭＳ 明朝" w:hint="eastAsia"/>
          <w:color w:val="000000" w:themeColor="text1"/>
          <w:sz w:val="21"/>
        </w:rPr>
        <w:t>同意を得たことが分かる書類</w:t>
      </w:r>
    </w:p>
    <w:p w14:paraId="4312721B" w14:textId="77777777" w:rsidR="00412709" w:rsidRPr="006C4004" w:rsidRDefault="006C4004">
      <w:pPr>
        <w:autoSpaceDE w:val="0"/>
        <w:autoSpaceDN w:val="0"/>
        <w:spacing w:after="0" w:line="240" w:lineRule="auto"/>
        <w:ind w:leftChars="100" w:left="442" w:hangingChars="100" w:hanging="216"/>
        <w:jc w:val="both"/>
        <w:rPr>
          <w:color w:val="000000" w:themeColor="text1"/>
          <w:sz w:val="21"/>
        </w:rPr>
      </w:pPr>
      <w:r w:rsidRPr="006C4004">
        <w:rPr>
          <w:rFonts w:ascii="ＭＳ 明朝" w:hAnsi="ＭＳ 明朝" w:hint="eastAsia"/>
          <w:color w:val="000000" w:themeColor="text1"/>
          <w:sz w:val="21"/>
        </w:rPr>
        <w:t>□（不在者財産管理人等の場合）補助対象空き家を処分する権限を有することが分かる書類</w:t>
      </w:r>
    </w:p>
    <w:p w14:paraId="35B04B74" w14:textId="77777777" w:rsidR="00412709" w:rsidRPr="006C4004" w:rsidRDefault="006C4004">
      <w:pPr>
        <w:autoSpaceDE w:val="0"/>
        <w:autoSpaceDN w:val="0"/>
        <w:spacing w:after="0" w:line="240" w:lineRule="auto"/>
        <w:ind w:leftChars="100" w:left="442" w:hangingChars="100" w:hanging="216"/>
        <w:jc w:val="both"/>
        <w:rPr>
          <w:color w:val="000000" w:themeColor="text1"/>
          <w:sz w:val="21"/>
        </w:rPr>
      </w:pPr>
      <w:r w:rsidRPr="006C4004">
        <w:rPr>
          <w:rFonts w:ascii="ＭＳ 明朝" w:hAnsi="ＭＳ 明朝" w:hint="eastAsia"/>
          <w:color w:val="000000" w:themeColor="text1"/>
          <w:sz w:val="21"/>
        </w:rPr>
        <w:t>□（跡地について流通等を目的とした措置の予定がある場合）宅地建物取引業者との媒介契約の締結その他の予定が分ける書類</w:t>
      </w:r>
    </w:p>
    <w:p w14:paraId="474B6C38" w14:textId="77777777" w:rsidR="00412709" w:rsidRPr="006C4004" w:rsidRDefault="006C4004">
      <w:pPr>
        <w:autoSpaceDE w:val="0"/>
        <w:autoSpaceDN w:val="0"/>
        <w:spacing w:after="0" w:line="240" w:lineRule="auto"/>
        <w:ind w:leftChars="100" w:left="226"/>
        <w:jc w:val="both"/>
        <w:rPr>
          <w:color w:val="000000" w:themeColor="text1"/>
          <w:sz w:val="21"/>
        </w:rPr>
      </w:pPr>
      <w:r w:rsidRPr="006C4004">
        <w:rPr>
          <w:rFonts w:ascii="ＭＳ 明朝" w:hAnsi="ＭＳ 明朝" w:hint="eastAsia"/>
          <w:color w:val="000000" w:themeColor="text1"/>
          <w:sz w:val="21"/>
        </w:rPr>
        <w:t>□その他</w:t>
      </w:r>
      <w:r w:rsidRPr="006C4004">
        <w:rPr>
          <w:rFonts w:ascii="ＭＳ 明朝" w:hAnsi="ＭＳ 明朝" w:hint="eastAsia"/>
          <w:color w:val="000000" w:themeColor="text1"/>
          <w:sz w:val="21"/>
        </w:rPr>
        <w:t>(</w:t>
      </w:r>
      <w:r w:rsidRPr="006C4004">
        <w:rPr>
          <w:rFonts w:ascii="ＭＳ 明朝" w:hAnsi="ＭＳ 明朝" w:hint="eastAsia"/>
          <w:color w:val="000000" w:themeColor="text1"/>
          <w:sz w:val="21"/>
        </w:rPr>
        <w:t xml:space="preserve">　　　　　　　　　　　　　</w:t>
      </w:r>
      <w:r w:rsidRPr="006C4004">
        <w:rPr>
          <w:rFonts w:ascii="ＭＳ 明朝" w:hAnsi="ＭＳ 明朝" w:hint="eastAsia"/>
          <w:color w:val="000000" w:themeColor="text1"/>
          <w:sz w:val="21"/>
        </w:rPr>
        <w:t>)</w:t>
      </w:r>
    </w:p>
    <w:sectPr w:rsidR="00412709" w:rsidRPr="006C4004">
      <w:pgSz w:w="11906" w:h="16838"/>
      <w:pgMar w:top="1418" w:right="1417" w:bottom="1417" w:left="1417" w:header="851" w:footer="992" w:gutter="0"/>
      <w:cols w:space="720"/>
      <w:docGrid w:type="linesAndChars" w:linePitch="41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1C68" w14:textId="77777777" w:rsidR="006C4004" w:rsidRDefault="006C4004">
      <w:pPr>
        <w:spacing w:after="0" w:line="240" w:lineRule="auto"/>
      </w:pPr>
      <w:r>
        <w:separator/>
      </w:r>
    </w:p>
  </w:endnote>
  <w:endnote w:type="continuationSeparator" w:id="0">
    <w:p w14:paraId="495377FF" w14:textId="77777777" w:rsidR="006C4004" w:rsidRDefault="006C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EE7D" w14:textId="77777777" w:rsidR="006C4004" w:rsidRDefault="006C4004">
      <w:pPr>
        <w:spacing w:after="0" w:line="240" w:lineRule="auto"/>
      </w:pPr>
      <w:r>
        <w:separator/>
      </w:r>
    </w:p>
  </w:footnote>
  <w:footnote w:type="continuationSeparator" w:id="0">
    <w:p w14:paraId="7E88F6EC" w14:textId="77777777" w:rsidR="006C4004" w:rsidRDefault="006C40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709"/>
    <w:rsid w:val="00412709"/>
    <w:rsid w:val="00435055"/>
    <w:rsid w:val="006C4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43C22"/>
  <w15:chartTrackingRefBased/>
  <w15:docId w15:val="{E185B3A3-76E7-414E-B71C-ED41F073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entury" w:eastAsia="ＭＳ 明朝" w:hAnsi="Century"/>
    </w:r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line="240" w:lineRule="auto"/>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1028</TotalTime>
  <Pages>2</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洋輔</dc:creator>
  <cp:lastModifiedBy>中村 洋輔</cp:lastModifiedBy>
  <cp:revision>34</cp:revision>
  <cp:lastPrinted>2026-06-17T06:22:00Z</cp:lastPrinted>
  <dcterms:created xsi:type="dcterms:W3CDTF">2026-03-15T23:42:00Z</dcterms:created>
  <dcterms:modified xsi:type="dcterms:W3CDTF">2026-06-17T06:22:00Z</dcterms:modified>
</cp:coreProperties>
</file>